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5000" w:type="pct"/>
        <w:tblBorders>
          <w:top w:val="nil"/>
          <w:left w:val="nil"/>
          <w:bottom w:val="nil"/>
          <w:right w:val="nil"/>
          <w:insideH w:val="nil"/>
          <w:insideV w:val="nil"/>
        </w:tblBorders>
        <w:tblLayout w:type="fixed"/>
        <w:tblLook w:val="0400" w:firstRow="0" w:lastRow="0" w:firstColumn="0" w:lastColumn="0" w:noHBand="0" w:noVBand="1"/>
      </w:tblPr>
      <w:tblGrid>
        <w:gridCol w:w="5230"/>
        <w:gridCol w:w="5230"/>
      </w:tblGrid>
      <w:tr w:rsidR="00162295" w:rsidRPr="00780A69" w14:paraId="13262768" w14:textId="77777777" w:rsidTr="00AF522C">
        <w:tc>
          <w:tcPr>
            <w:tcW w:w="5230" w:type="dxa"/>
          </w:tcPr>
          <w:p w14:paraId="2DA0E8D7" w14:textId="2BBB8C80" w:rsidR="00162295" w:rsidRPr="00780A69" w:rsidRDefault="009C1721" w:rsidP="00305754">
            <w:pPr>
              <w:pStyle w:val="Title"/>
              <w:rPr>
                <w:rFonts w:ascii="Franklin Gothic Book" w:hAnsi="Franklin Gothic Book" w:cs="Arial"/>
                <w:color w:val="5F1C4A"/>
                <w:sz w:val="44"/>
                <w:szCs w:val="44"/>
              </w:rPr>
            </w:pPr>
            <w:bookmarkStart w:id="0" w:name="_Hlk187244687"/>
            <w:r w:rsidRPr="00780A69">
              <w:rPr>
                <w:rFonts w:ascii="Franklin Gothic Book" w:hAnsi="Franklin Gothic Book" w:cs="Arial"/>
                <w:color w:val="5F1C4A"/>
                <w:sz w:val="44"/>
                <w:szCs w:val="44"/>
              </w:rPr>
              <w:t>Ogochukwu Ozor</w:t>
            </w:r>
            <w:r w:rsidR="00162295" w:rsidRPr="00780A69">
              <w:rPr>
                <w:rFonts w:ascii="Franklin Gothic Book" w:hAnsi="Franklin Gothic Book" w:cs="Arial"/>
                <w:color w:val="5F1C4A"/>
                <w:sz w:val="44"/>
                <w:szCs w:val="44"/>
              </w:rPr>
              <w:t xml:space="preserve"> </w:t>
            </w:r>
            <w:bookmarkEnd w:id="0"/>
          </w:p>
        </w:tc>
        <w:tc>
          <w:tcPr>
            <w:tcW w:w="5230" w:type="dxa"/>
            <w:vAlign w:val="center"/>
          </w:tcPr>
          <w:p w14:paraId="35F90934" w14:textId="746C14B7" w:rsidR="00346D05" w:rsidRPr="00780A69" w:rsidRDefault="009C1721" w:rsidP="00346D05">
            <w:pPr>
              <w:pStyle w:val="ContactInfo"/>
              <w:rPr>
                <w:rFonts w:ascii="Franklin Gothic Book" w:eastAsiaTheme="minorHAnsi" w:hAnsi="Franklin Gothic Book" w:cs="Arial"/>
                <w:color w:val="5F1C4A"/>
                <w:sz w:val="20"/>
                <w:szCs w:val="20"/>
                <w:lang w:val="en-GB"/>
              </w:rPr>
            </w:pPr>
            <w:r w:rsidRPr="00780A69">
              <w:rPr>
                <w:rFonts w:ascii="Franklin Gothic Book" w:hAnsi="Franklin Gothic Book" w:cs="Arial"/>
                <w:color w:val="5F1C4A"/>
                <w:sz w:val="20"/>
                <w:szCs w:val="20"/>
                <w:lang w:val="en-GB"/>
              </w:rPr>
              <w:t>Scotland, UK</w:t>
            </w:r>
            <w:r w:rsidR="00346D05" w:rsidRPr="00780A69">
              <w:rPr>
                <w:rFonts w:ascii="Franklin Gothic Book" w:hAnsi="Franklin Gothic Book" w:cs="Arial"/>
                <w:color w:val="5F1C4A"/>
                <w:sz w:val="20"/>
                <w:szCs w:val="20"/>
              </w:rPr>
              <w:t xml:space="preserve"> • </w:t>
            </w:r>
            <w:r w:rsidRPr="00780A69">
              <w:rPr>
                <w:rFonts w:ascii="Franklin Gothic Book" w:hAnsi="Franklin Gothic Book" w:cs="Arial"/>
                <w:color w:val="5F1C4A"/>
                <w:sz w:val="20"/>
                <w:szCs w:val="20"/>
                <w:lang w:val="en-GB"/>
              </w:rPr>
              <w:t>7746079212</w:t>
            </w:r>
          </w:p>
          <w:p w14:paraId="2DE2EE74" w14:textId="6642D48C" w:rsidR="00346D05" w:rsidRPr="00780A69" w:rsidRDefault="009C1721" w:rsidP="00346D05">
            <w:pPr>
              <w:pStyle w:val="ContactInfo"/>
              <w:rPr>
                <w:rFonts w:ascii="Franklin Gothic Book" w:hAnsi="Franklin Gothic Book" w:cs="Arial"/>
                <w:color w:val="5F1C4A"/>
                <w:sz w:val="20"/>
                <w:szCs w:val="20"/>
                <w:lang w:val="en-GB"/>
              </w:rPr>
            </w:pPr>
            <w:r w:rsidRPr="00780A69">
              <w:rPr>
                <w:rFonts w:ascii="Franklin Gothic Book" w:hAnsi="Franklin Gothic Book" w:cs="Arial"/>
                <w:color w:val="5F1C4A"/>
                <w:sz w:val="20"/>
                <w:szCs w:val="20"/>
                <w:lang w:val="en-GB"/>
              </w:rPr>
              <w:t>paschal@duckscloud.com</w:t>
            </w:r>
            <w:r w:rsidR="00346D05" w:rsidRPr="00780A69">
              <w:rPr>
                <w:rFonts w:ascii="Franklin Gothic Book" w:hAnsi="Franklin Gothic Book" w:cs="Arial"/>
                <w:color w:val="5F1C4A"/>
                <w:sz w:val="20"/>
                <w:szCs w:val="20"/>
              </w:rPr>
              <w:t xml:space="preserve"> </w:t>
            </w:r>
          </w:p>
          <w:p w14:paraId="5EAC4D81" w14:textId="1C33C877" w:rsidR="003E0C79" w:rsidRPr="00780A69" w:rsidRDefault="003E0C79" w:rsidP="00346D05">
            <w:pPr>
              <w:pBdr>
                <w:top w:val="nil"/>
                <w:left w:val="nil"/>
                <w:bottom w:val="nil"/>
                <w:right w:val="nil"/>
                <w:between w:val="nil"/>
              </w:pBdr>
              <w:spacing w:line="276" w:lineRule="auto"/>
              <w:jc w:val="right"/>
              <w:rPr>
                <w:rFonts w:ascii="Franklin Gothic Book" w:eastAsia="Helvetica Neue" w:hAnsi="Franklin Gothic Book" w:cs="Arial"/>
                <w:b/>
                <w:bCs/>
                <w:color w:val="5F1C4A"/>
                <w:sz w:val="18"/>
                <w:szCs w:val="18"/>
                <w:lang w:val="en-GB"/>
              </w:rPr>
            </w:pPr>
          </w:p>
        </w:tc>
      </w:tr>
    </w:tbl>
    <w:p w14:paraId="3270C72D" w14:textId="77777777" w:rsidR="00162295" w:rsidRPr="00780A69" w:rsidRDefault="00162295" w:rsidP="00AF522C">
      <w:pPr>
        <w:pBdr>
          <w:top w:val="nil"/>
          <w:left w:val="nil"/>
          <w:bottom w:val="nil"/>
          <w:right w:val="nil"/>
          <w:between w:val="nil"/>
        </w:pBdr>
        <w:spacing w:before="320" w:after="240"/>
        <w:jc w:val="center"/>
        <w:rPr>
          <w:rFonts w:ascii="Franklin Gothic Book" w:eastAsia="Palatino Linotype" w:hAnsi="Franklin Gothic Book" w:cs="Arial"/>
          <w:b/>
          <w:color w:val="5F1C4A"/>
          <w:sz w:val="28"/>
          <w:szCs w:val="28"/>
        </w:rPr>
      </w:pPr>
      <w:r w:rsidRPr="00780A69">
        <w:rPr>
          <w:rFonts w:ascii="Franklin Gothic Book" w:eastAsia="Palatino Linotype" w:hAnsi="Franklin Gothic Book" w:cs="Arial"/>
          <w:b/>
          <w:color w:val="5F1C4A"/>
          <w:sz w:val="28"/>
          <w:szCs w:val="28"/>
        </w:rPr>
        <w:t>Qualifications Summary</w:t>
      </w:r>
    </w:p>
    <w:p w14:paraId="10D39C8C" w14:textId="221474F0" w:rsidR="00BC58DE" w:rsidRPr="00780A69" w:rsidRDefault="00D52AC6" w:rsidP="00140E90">
      <w:pPr>
        <w:pBdr>
          <w:top w:val="nil"/>
          <w:left w:val="nil"/>
          <w:bottom w:val="nil"/>
          <w:right w:val="nil"/>
          <w:between w:val="nil"/>
        </w:pBdr>
        <w:spacing w:line="264" w:lineRule="auto"/>
        <w:rPr>
          <w:rFonts w:ascii="Franklin Gothic Book" w:eastAsia="Helvetica Neue" w:hAnsi="Franklin Gothic Book" w:cs="Arial"/>
          <w:color w:val="282828"/>
          <w:sz w:val="20"/>
          <w:szCs w:val="20"/>
          <w:lang w:val="en-GB"/>
        </w:rPr>
      </w:pPr>
      <w:r w:rsidRPr="00D52AC6">
        <w:rPr>
          <w:rFonts w:ascii="Franklin Gothic Book" w:eastAsia="Helvetica Neue" w:hAnsi="Franklin Gothic Book" w:cs="Arial"/>
          <w:color w:val="282828"/>
          <w:sz w:val="20"/>
          <w:szCs w:val="20"/>
          <w:lang w:val="en-GB"/>
        </w:rPr>
        <w:t>Self-motivated and detail-focused aspiring Cloud Engineer with practical experience in cloud deployment, system integration, and solution architecture, committed to delivering innovative cloud solutions and optimizing infrastructure for large-scale enterprise applications.</w:t>
      </w:r>
      <w:r w:rsidR="00F03C4E" w:rsidRPr="00780A69">
        <w:rPr>
          <w:rFonts w:ascii="Franklin Gothic Book" w:eastAsia="Helvetica Neue" w:hAnsi="Franklin Gothic Book" w:cs="Arial"/>
          <w:color w:val="282828"/>
          <w:sz w:val="20"/>
          <w:szCs w:val="20"/>
          <w:lang w:val="en-GB"/>
        </w:rPr>
        <w:t xml:space="preserve"> </w:t>
      </w:r>
    </w:p>
    <w:p w14:paraId="1AB36590" w14:textId="6F4BF8B6" w:rsidR="00140E90" w:rsidRPr="00780A69" w:rsidRDefault="00140E90" w:rsidP="00140E90">
      <w:pPr>
        <w:pBdr>
          <w:top w:val="nil"/>
          <w:left w:val="nil"/>
          <w:bottom w:val="nil"/>
          <w:right w:val="nil"/>
          <w:between w:val="nil"/>
        </w:pBdr>
        <w:spacing w:line="264" w:lineRule="auto"/>
        <w:rPr>
          <w:rFonts w:ascii="Franklin Gothic Book" w:eastAsia="Helvetica Neue" w:hAnsi="Franklin Gothic Book" w:cs="Arial"/>
          <w:color w:val="282828"/>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29"/>
        <w:gridCol w:w="5231"/>
      </w:tblGrid>
      <w:tr w:rsidR="00140E90" w:rsidRPr="00780A69" w14:paraId="164373EB" w14:textId="77777777" w:rsidTr="00435BB8">
        <w:tc>
          <w:tcPr>
            <w:tcW w:w="5229" w:type="dxa"/>
          </w:tcPr>
          <w:p w14:paraId="71979BA8" w14:textId="636F5598" w:rsidR="00140E90" w:rsidRPr="00780A69" w:rsidRDefault="009C1721" w:rsidP="00FD330B">
            <w:pPr>
              <w:pStyle w:val="SectionHeading"/>
              <w:spacing w:before="0" w:after="180" w:line="276" w:lineRule="auto"/>
              <w:rPr>
                <w:rFonts w:ascii="Franklin Gothic Book" w:hAnsi="Franklin Gothic Book" w:cs="Arial"/>
                <w:color w:val="5F1C4A"/>
                <w:sz w:val="20"/>
                <w:szCs w:val="20"/>
                <w:lang w:val="en-GB"/>
              </w:rPr>
            </w:pPr>
            <w:r w:rsidRPr="00780A69">
              <w:rPr>
                <w:rFonts w:ascii="Franklin Gothic Book" w:hAnsi="Franklin Gothic Book" w:cs="Arial"/>
                <w:color w:val="5F1C4A"/>
                <w:sz w:val="20"/>
                <w:szCs w:val="20"/>
                <w:lang w:val="en-GB"/>
              </w:rPr>
              <w:t>Cloud Architecture Design</w:t>
            </w:r>
          </w:p>
          <w:p w14:paraId="1CB30D16" w14:textId="7B79B817" w:rsidR="009C1721" w:rsidRPr="00780A69" w:rsidRDefault="009C1721" w:rsidP="009C1721">
            <w:pPr>
              <w:pStyle w:val="AoEBullet"/>
              <w:numPr>
                <w:ilvl w:val="0"/>
                <w:numId w:val="6"/>
              </w:numPr>
              <w:spacing w:after="360"/>
              <w:rPr>
                <w:rFonts w:ascii="Franklin Gothic Book" w:eastAsia="Helvetica Neue" w:hAnsi="Franklin Gothic Book" w:cs="Arial"/>
                <w:color w:val="282828"/>
                <w:lang w:val="en-GB"/>
              </w:rPr>
            </w:pPr>
            <w:r w:rsidRPr="00780A69">
              <w:rPr>
                <w:rFonts w:ascii="Franklin Gothic Book" w:eastAsia="Helvetica Neue" w:hAnsi="Franklin Gothic Book" w:cs="Arial"/>
                <w:color w:val="282828"/>
                <w:lang w:val="en-GB"/>
              </w:rPr>
              <w:t>Proficient in designing scalable and secure cloud solutions using AWS services, ensuring optimal performance and cost efficiency.</w:t>
            </w:r>
            <w:r w:rsidR="00505AED" w:rsidRPr="00780A69">
              <w:rPr>
                <w:rFonts w:ascii="Franklin Gothic Book" w:eastAsia="Helvetica Neue" w:hAnsi="Franklin Gothic Book" w:cs="Arial"/>
                <w:color w:val="282828"/>
                <w:lang w:val="en-GB"/>
              </w:rPr>
              <w:t xml:space="preserve"> </w:t>
            </w:r>
          </w:p>
          <w:p w14:paraId="64594422" w14:textId="3E1BAC91" w:rsidR="00140E90" w:rsidRPr="00780A69" w:rsidRDefault="009C1721" w:rsidP="009C1721">
            <w:pPr>
              <w:pStyle w:val="AoEBullet"/>
              <w:numPr>
                <w:ilvl w:val="0"/>
                <w:numId w:val="6"/>
              </w:numPr>
              <w:spacing w:after="180"/>
              <w:rPr>
                <w:rFonts w:ascii="Franklin Gothic Book" w:eastAsia="Helvetica Neue" w:hAnsi="Franklin Gothic Book" w:cs="Arial"/>
                <w:color w:val="282828"/>
                <w:lang w:val="en-GB"/>
              </w:rPr>
            </w:pPr>
            <w:r w:rsidRPr="00780A69">
              <w:rPr>
                <w:rFonts w:ascii="Franklin Gothic Book" w:eastAsia="Helvetica Neue" w:hAnsi="Franklin Gothic Book" w:cs="Arial"/>
                <w:color w:val="282828"/>
                <w:lang w:val="en-GB"/>
              </w:rPr>
              <w:t>Experienced in structuring cloud infrastructure, focusing on seamless domain management and secure hosting environments</w:t>
            </w:r>
            <w:r w:rsidR="00140E90" w:rsidRPr="00780A69">
              <w:rPr>
                <w:rFonts w:ascii="Franklin Gothic Book" w:eastAsia="Helvetica Neue" w:hAnsi="Franklin Gothic Book" w:cs="Arial"/>
                <w:color w:val="282828"/>
                <w:lang w:val="en-GB"/>
              </w:rPr>
              <w:t>.</w:t>
            </w:r>
          </w:p>
          <w:p w14:paraId="4F97AD4F" w14:textId="5481AA9D" w:rsidR="00140E90" w:rsidRPr="00780A69" w:rsidRDefault="009C1721" w:rsidP="00780A69">
            <w:pPr>
              <w:pStyle w:val="SectionHeading"/>
              <w:spacing w:before="240" w:after="180" w:line="276" w:lineRule="auto"/>
              <w:rPr>
                <w:rFonts w:ascii="Franklin Gothic Book" w:hAnsi="Franklin Gothic Book" w:cs="Arial"/>
                <w:color w:val="5F1C4A"/>
                <w:sz w:val="20"/>
                <w:szCs w:val="20"/>
                <w:lang w:val="en-GB"/>
              </w:rPr>
            </w:pPr>
            <w:r w:rsidRPr="00780A69">
              <w:rPr>
                <w:rFonts w:ascii="Franklin Gothic Book" w:hAnsi="Franklin Gothic Book" w:cs="Arial"/>
                <w:color w:val="5F1C4A"/>
                <w:sz w:val="20"/>
                <w:szCs w:val="20"/>
                <w:lang w:val="en-GB"/>
              </w:rPr>
              <w:t>Infrastructure Automation</w:t>
            </w:r>
            <w:r w:rsidR="00140E90" w:rsidRPr="00780A69">
              <w:rPr>
                <w:rFonts w:ascii="Franklin Gothic Book" w:hAnsi="Franklin Gothic Book" w:cs="Arial"/>
                <w:color w:val="5F1C4A"/>
                <w:sz w:val="20"/>
                <w:szCs w:val="20"/>
                <w:lang w:val="en-GB"/>
              </w:rPr>
              <w:t xml:space="preserve">  </w:t>
            </w:r>
          </w:p>
          <w:p w14:paraId="123AE972" w14:textId="3780A797" w:rsidR="009C1721" w:rsidRPr="00780A69" w:rsidRDefault="009C1721" w:rsidP="009C1721">
            <w:pPr>
              <w:pStyle w:val="AoEBullet"/>
              <w:numPr>
                <w:ilvl w:val="0"/>
                <w:numId w:val="6"/>
              </w:numPr>
              <w:spacing w:after="360"/>
              <w:rPr>
                <w:rFonts w:ascii="Franklin Gothic Book" w:eastAsia="Helvetica Neue" w:hAnsi="Franklin Gothic Book" w:cs="Arial"/>
                <w:color w:val="282828"/>
                <w:lang w:val="en-GB"/>
              </w:rPr>
            </w:pPr>
            <w:r w:rsidRPr="00780A69">
              <w:rPr>
                <w:rFonts w:ascii="Franklin Gothic Book" w:eastAsia="Helvetica Neue" w:hAnsi="Franklin Gothic Book" w:cs="Arial"/>
                <w:color w:val="282828"/>
                <w:lang w:val="en-GB"/>
              </w:rPr>
              <w:t>Highly capable in automating cloud infrastructure deployment with AWS tools for domain management</w:t>
            </w:r>
            <w:r w:rsidR="00780A69" w:rsidRPr="00780A69">
              <w:rPr>
                <w:rFonts w:ascii="Franklin Gothic Book" w:eastAsia="Helvetica Neue" w:hAnsi="Franklin Gothic Book" w:cs="Arial"/>
                <w:color w:val="282828"/>
                <w:lang w:val="en-GB"/>
              </w:rPr>
              <w:t>.</w:t>
            </w:r>
          </w:p>
          <w:p w14:paraId="294881F6" w14:textId="055E3C5C" w:rsidR="00140E90" w:rsidRPr="00780A69" w:rsidRDefault="009C1721" w:rsidP="009C1721">
            <w:pPr>
              <w:pStyle w:val="AoEBullet"/>
              <w:numPr>
                <w:ilvl w:val="0"/>
                <w:numId w:val="6"/>
              </w:numPr>
              <w:rPr>
                <w:rFonts w:ascii="Franklin Gothic Book" w:hAnsi="Franklin Gothic Book" w:cs="Arial"/>
                <w:color w:val="000000" w:themeColor="text1"/>
                <w:sz w:val="18"/>
                <w:szCs w:val="18"/>
                <w:lang w:val="en-GB"/>
              </w:rPr>
            </w:pPr>
            <w:r w:rsidRPr="00780A69">
              <w:rPr>
                <w:rFonts w:ascii="Franklin Gothic Book" w:eastAsia="Helvetica Neue" w:hAnsi="Franklin Gothic Book" w:cs="Arial"/>
                <w:color w:val="282828"/>
                <w:lang w:val="en-GB"/>
              </w:rPr>
              <w:t>Familiar with implementing CI/CD pipelines for continuous integration and delivery, enhancing efficiency and reducing manual interventions</w:t>
            </w:r>
            <w:r w:rsidR="00140E90" w:rsidRPr="00780A69">
              <w:rPr>
                <w:rFonts w:ascii="Franklin Gothic Book" w:eastAsia="Helvetica Neue" w:hAnsi="Franklin Gothic Book" w:cs="Arial"/>
                <w:color w:val="282828"/>
                <w:lang w:val="en-GB"/>
              </w:rPr>
              <w:t>.</w:t>
            </w:r>
          </w:p>
        </w:tc>
        <w:tc>
          <w:tcPr>
            <w:tcW w:w="5231" w:type="dxa"/>
          </w:tcPr>
          <w:p w14:paraId="5DAE85D2" w14:textId="5EA4A0D5" w:rsidR="00140E90" w:rsidRPr="00780A69" w:rsidRDefault="009C1721" w:rsidP="00FD330B">
            <w:pPr>
              <w:pStyle w:val="SectionHeading"/>
              <w:spacing w:before="0" w:after="180" w:line="276" w:lineRule="auto"/>
              <w:rPr>
                <w:rFonts w:ascii="Franklin Gothic Book" w:hAnsi="Franklin Gothic Book" w:cs="Arial"/>
                <w:color w:val="5F1C4A"/>
                <w:sz w:val="20"/>
                <w:szCs w:val="20"/>
                <w:lang w:val="en-GB"/>
              </w:rPr>
            </w:pPr>
            <w:r w:rsidRPr="00780A69">
              <w:rPr>
                <w:rFonts w:ascii="Franklin Gothic Book" w:hAnsi="Franklin Gothic Book" w:cs="Arial"/>
                <w:color w:val="5F1C4A"/>
                <w:sz w:val="20"/>
                <w:szCs w:val="20"/>
                <w:lang w:val="en-GB"/>
              </w:rPr>
              <w:t>Serverless Computing</w:t>
            </w:r>
            <w:r w:rsidR="00140E90" w:rsidRPr="00780A69">
              <w:rPr>
                <w:rFonts w:ascii="Franklin Gothic Book" w:hAnsi="Franklin Gothic Book" w:cs="Arial"/>
                <w:color w:val="5F1C4A"/>
                <w:sz w:val="20"/>
                <w:szCs w:val="20"/>
                <w:lang w:val="en-GB"/>
              </w:rPr>
              <w:t xml:space="preserve">  </w:t>
            </w:r>
          </w:p>
          <w:p w14:paraId="783730DF" w14:textId="4123FE25" w:rsidR="009C1721" w:rsidRPr="00780A69" w:rsidRDefault="00D52AC6" w:rsidP="009C1721">
            <w:pPr>
              <w:pStyle w:val="AoEBullet"/>
              <w:numPr>
                <w:ilvl w:val="0"/>
                <w:numId w:val="6"/>
              </w:numPr>
              <w:spacing w:after="360"/>
              <w:rPr>
                <w:rFonts w:ascii="Franklin Gothic Book" w:eastAsia="Helvetica Neue" w:hAnsi="Franklin Gothic Book" w:cs="Arial"/>
                <w:color w:val="282828"/>
                <w:lang w:val="en-GB"/>
              </w:rPr>
            </w:pPr>
            <w:r w:rsidRPr="00D52AC6">
              <w:rPr>
                <w:rFonts w:ascii="Franklin Gothic Book" w:eastAsia="Helvetica Neue" w:hAnsi="Franklin Gothic Book" w:cs="Arial"/>
                <w:color w:val="282828"/>
                <w:lang w:val="en-GB"/>
              </w:rPr>
              <w:t>Proficient in deploying serverless applications using AWS Lambda, API Gateway, and DynamoDB for efficient resource allocation and reduced operational overhead.</w:t>
            </w:r>
          </w:p>
          <w:p w14:paraId="2F0DA07B" w14:textId="73C91A9C" w:rsidR="00140E90" w:rsidRPr="00780A69" w:rsidRDefault="00D52AC6" w:rsidP="009C1721">
            <w:pPr>
              <w:pStyle w:val="AoEBullet"/>
              <w:numPr>
                <w:ilvl w:val="0"/>
                <w:numId w:val="6"/>
              </w:numPr>
              <w:spacing w:after="180"/>
              <w:rPr>
                <w:rFonts w:ascii="Franklin Gothic Book" w:eastAsia="Helvetica Neue" w:hAnsi="Franklin Gothic Book" w:cs="Arial"/>
                <w:color w:val="282828"/>
                <w:lang w:val="en-GB"/>
              </w:rPr>
            </w:pPr>
            <w:r w:rsidRPr="00D52AC6">
              <w:rPr>
                <w:rFonts w:ascii="Franklin Gothic Book" w:eastAsia="Helvetica Neue" w:hAnsi="Franklin Gothic Book" w:cs="Arial"/>
                <w:color w:val="282828"/>
                <w:lang w:val="en-GB"/>
              </w:rPr>
              <w:t>Experienced with AWS SAM for streamlined infrastructure provisioning and serverless deployment</w:t>
            </w:r>
            <w:r w:rsidR="00140E90" w:rsidRPr="00780A69">
              <w:rPr>
                <w:rFonts w:ascii="Franklin Gothic Book" w:eastAsia="Helvetica Neue" w:hAnsi="Franklin Gothic Book" w:cs="Arial"/>
                <w:color w:val="282828"/>
                <w:lang w:val="en-GB"/>
              </w:rPr>
              <w:t>.</w:t>
            </w:r>
          </w:p>
          <w:p w14:paraId="38D261B4" w14:textId="11D7AE5D" w:rsidR="00140E90" w:rsidRPr="00780A69" w:rsidRDefault="009C1721" w:rsidP="00FD330B">
            <w:pPr>
              <w:pStyle w:val="SectionHeading"/>
              <w:spacing w:before="0" w:after="180" w:line="276" w:lineRule="auto"/>
              <w:rPr>
                <w:rFonts w:ascii="Franklin Gothic Book" w:hAnsi="Franklin Gothic Book" w:cs="Arial"/>
                <w:color w:val="5F1C4A"/>
                <w:sz w:val="20"/>
                <w:szCs w:val="20"/>
                <w:lang w:val="en-GB"/>
              </w:rPr>
            </w:pPr>
            <w:r w:rsidRPr="00780A69">
              <w:rPr>
                <w:rFonts w:ascii="Franklin Gothic Book" w:hAnsi="Franklin Gothic Book" w:cs="Arial"/>
                <w:color w:val="5F1C4A"/>
                <w:sz w:val="20"/>
                <w:szCs w:val="20"/>
                <w:lang w:val="en-GB"/>
              </w:rPr>
              <w:t>Cloud Security Practi</w:t>
            </w:r>
            <w:r w:rsidR="00F070AB" w:rsidRPr="00780A69">
              <w:rPr>
                <w:rFonts w:ascii="Franklin Gothic Book" w:hAnsi="Franklin Gothic Book" w:cs="Arial"/>
                <w:color w:val="5F1C4A"/>
                <w:sz w:val="20"/>
                <w:szCs w:val="20"/>
                <w:lang w:val="en-GB"/>
              </w:rPr>
              <w:t>s</w:t>
            </w:r>
            <w:r w:rsidRPr="00780A69">
              <w:rPr>
                <w:rFonts w:ascii="Franklin Gothic Book" w:hAnsi="Franklin Gothic Book" w:cs="Arial"/>
                <w:color w:val="5F1C4A"/>
                <w:sz w:val="20"/>
                <w:szCs w:val="20"/>
                <w:lang w:val="en-GB"/>
              </w:rPr>
              <w:t>es</w:t>
            </w:r>
            <w:r w:rsidR="00140E90" w:rsidRPr="00780A69">
              <w:rPr>
                <w:rFonts w:ascii="Franklin Gothic Book" w:hAnsi="Franklin Gothic Book" w:cs="Arial"/>
                <w:color w:val="5F1C4A"/>
                <w:sz w:val="20"/>
                <w:szCs w:val="20"/>
                <w:lang w:val="en-GB"/>
              </w:rPr>
              <w:t xml:space="preserve">  </w:t>
            </w:r>
          </w:p>
          <w:p w14:paraId="5570588B" w14:textId="7B65692F" w:rsidR="009C1721" w:rsidRPr="00780A69" w:rsidRDefault="009C1721" w:rsidP="009C1721">
            <w:pPr>
              <w:pStyle w:val="AoEBullet"/>
              <w:numPr>
                <w:ilvl w:val="0"/>
                <w:numId w:val="6"/>
              </w:numPr>
              <w:spacing w:after="360"/>
              <w:rPr>
                <w:rFonts w:ascii="Franklin Gothic Book" w:eastAsia="Helvetica Neue" w:hAnsi="Franklin Gothic Book" w:cs="Arial"/>
                <w:color w:val="282828"/>
                <w:lang w:val="en-GB"/>
              </w:rPr>
            </w:pPr>
            <w:r w:rsidRPr="00780A69">
              <w:rPr>
                <w:rFonts w:ascii="Franklin Gothic Book" w:eastAsia="Helvetica Neue" w:hAnsi="Franklin Gothic Book" w:cs="Arial"/>
                <w:color w:val="282828"/>
                <w:lang w:val="en-GB"/>
              </w:rPr>
              <w:t>Knowledgeable in enforcing security best practi</w:t>
            </w:r>
            <w:r w:rsidR="00F070AB" w:rsidRPr="00780A69">
              <w:rPr>
                <w:rFonts w:ascii="Franklin Gothic Book" w:eastAsia="Helvetica Neue" w:hAnsi="Franklin Gothic Book" w:cs="Arial"/>
                <w:color w:val="282828"/>
                <w:lang w:val="en-GB"/>
              </w:rPr>
              <w:t>s</w:t>
            </w:r>
            <w:r w:rsidRPr="00780A69">
              <w:rPr>
                <w:rFonts w:ascii="Franklin Gothic Book" w:eastAsia="Helvetica Neue" w:hAnsi="Franklin Gothic Book" w:cs="Arial"/>
                <w:color w:val="282828"/>
                <w:lang w:val="en-GB"/>
              </w:rPr>
              <w:t>es within AWS environments, including the use of SSL/TLS certificates via AWS ACM for data protection.</w:t>
            </w:r>
          </w:p>
          <w:p w14:paraId="3125E809" w14:textId="266DC1DD" w:rsidR="00140E90" w:rsidRPr="00780A69" w:rsidRDefault="009C1721" w:rsidP="009C1721">
            <w:pPr>
              <w:pStyle w:val="AoEBullet"/>
              <w:numPr>
                <w:ilvl w:val="0"/>
                <w:numId w:val="6"/>
              </w:numPr>
              <w:rPr>
                <w:rFonts w:ascii="Franklin Gothic Book" w:hAnsi="Franklin Gothic Book" w:cs="Arial"/>
                <w:color w:val="000000" w:themeColor="text1"/>
                <w:sz w:val="18"/>
                <w:szCs w:val="18"/>
                <w:lang w:val="en-GB"/>
              </w:rPr>
            </w:pPr>
            <w:r w:rsidRPr="00780A69">
              <w:rPr>
                <w:rFonts w:ascii="Franklin Gothic Book" w:eastAsia="Helvetica Neue" w:hAnsi="Franklin Gothic Book" w:cs="Arial"/>
                <w:color w:val="282828"/>
                <w:lang w:val="en-GB"/>
              </w:rPr>
              <w:t>Skilled in managing cloud security configurations, ensuring compliance with industry standards and securing cloud-hosted applications</w:t>
            </w:r>
            <w:r w:rsidR="00140E90" w:rsidRPr="00780A69">
              <w:rPr>
                <w:rFonts w:ascii="Franklin Gothic Book" w:eastAsia="Helvetica Neue" w:hAnsi="Franklin Gothic Book" w:cs="Arial"/>
                <w:color w:val="282828"/>
                <w:lang w:val="en-GB"/>
              </w:rPr>
              <w:t>.</w:t>
            </w:r>
            <w:r w:rsidR="00140E90" w:rsidRPr="00780A69">
              <w:rPr>
                <w:rFonts w:ascii="Franklin Gothic Book" w:hAnsi="Franklin Gothic Book" w:cs="Arial"/>
                <w:color w:val="000000" w:themeColor="text1"/>
                <w:lang w:val="en-GB"/>
              </w:rPr>
              <w:t xml:space="preserve"> </w:t>
            </w:r>
          </w:p>
        </w:tc>
      </w:tr>
    </w:tbl>
    <w:p w14:paraId="4B83A394" w14:textId="63268479" w:rsidR="00435BB8" w:rsidRPr="00780A69" w:rsidRDefault="00435BB8" w:rsidP="00435BB8">
      <w:pPr>
        <w:pBdr>
          <w:top w:val="nil"/>
          <w:left w:val="nil"/>
          <w:bottom w:val="nil"/>
          <w:right w:val="nil"/>
          <w:between w:val="nil"/>
        </w:pBdr>
        <w:spacing w:before="480" w:after="240"/>
        <w:rPr>
          <w:rFonts w:ascii="Franklin Gothic Book" w:eastAsia="Palatino Linotype" w:hAnsi="Franklin Gothic Book" w:cs="Arial"/>
          <w:b/>
          <w:color w:val="5F1C4A"/>
          <w:sz w:val="28"/>
          <w:szCs w:val="28"/>
          <w:lang w:val="en-GB"/>
        </w:rPr>
      </w:pPr>
      <w:r w:rsidRPr="00780A69">
        <w:rPr>
          <w:rFonts w:ascii="Franklin Gothic Book" w:eastAsia="Palatino Linotype" w:hAnsi="Franklin Gothic Book" w:cs="Arial"/>
          <w:b/>
          <w:color w:val="5F1C4A"/>
          <w:sz w:val="28"/>
          <w:szCs w:val="28"/>
          <w:lang w:val="en-GB"/>
        </w:rPr>
        <w:t>Project Experience</w:t>
      </w:r>
    </w:p>
    <w:p w14:paraId="14273398" w14:textId="09E36609" w:rsidR="00435BB8" w:rsidRPr="00780A69" w:rsidRDefault="007A7484" w:rsidP="009C1721">
      <w:pPr>
        <w:spacing w:after="120"/>
        <w:ind w:left="360" w:hanging="360"/>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Cloud Engineer, Duckscloud.com</w:t>
      </w:r>
    </w:p>
    <w:p w14:paraId="37DCA079" w14:textId="77777777" w:rsidR="007A7484" w:rsidRPr="00780A69" w:rsidRDefault="007A7484" w:rsidP="007A7484">
      <w:pPr>
        <w:rPr>
          <w:rFonts w:ascii="Franklin Gothic Book" w:eastAsia="Helvetica Neue" w:hAnsi="Franklin Gothic Book" w:cs="Arial"/>
          <w:sz w:val="20"/>
          <w:szCs w:val="20"/>
          <w:lang w:val="en-GB"/>
        </w:rPr>
      </w:pPr>
      <w:r w:rsidRPr="00780A69">
        <w:rPr>
          <w:rFonts w:ascii="Franklin Gothic Book" w:eastAsia="Helvetica Neue" w:hAnsi="Franklin Gothic Book" w:cs="Arial"/>
          <w:sz w:val="20"/>
          <w:szCs w:val="20"/>
          <w:lang w:val="en-GB"/>
        </w:rPr>
        <w:t>Designed, developed, and launched the Duckscloud website to meet user experience and functionality requirements. Deployed duckscloud.com using Amazon S3 to ensure scalable and secure hosting. Configured Route 53 hosted zones to effectively manage domains and ensure seamless resolution. Implemented CloudFront distribution to optimise website performance. Followed AWS security guidelines, including the use of AWS Certificate Manager (ACM) for SSL/TLS certificate management.</w:t>
      </w:r>
    </w:p>
    <w:p w14:paraId="26050CF6" w14:textId="77777777" w:rsidR="007A7484" w:rsidRPr="00780A69" w:rsidRDefault="007A7484" w:rsidP="007A7484">
      <w:pPr>
        <w:ind w:left="360" w:hanging="360"/>
        <w:rPr>
          <w:rFonts w:ascii="Franklin Gothic Book" w:eastAsia="Helvetica Neue" w:hAnsi="Franklin Gothic Book" w:cs="Arial"/>
          <w:sz w:val="20"/>
          <w:szCs w:val="20"/>
          <w:lang w:val="en-GB"/>
        </w:rPr>
      </w:pPr>
    </w:p>
    <w:p w14:paraId="46467327" w14:textId="2ACF0C64" w:rsidR="007A7484" w:rsidRPr="00780A69" w:rsidRDefault="007A7484" w:rsidP="007A7484">
      <w:pPr>
        <w:pStyle w:val="ListParagraph"/>
        <w:numPr>
          <w:ilvl w:val="0"/>
          <w:numId w:val="10"/>
        </w:numPr>
        <w:spacing w:after="240"/>
        <w:rPr>
          <w:rFonts w:ascii="Franklin Gothic Book" w:eastAsia="Helvetica Neue" w:hAnsi="Franklin Gothic Book" w:cs="Arial"/>
          <w:b w:val="0"/>
          <w:bCs w:val="0"/>
          <w:color w:val="000000" w:themeColor="text1"/>
          <w:lang w:val="en-GB"/>
        </w:rPr>
      </w:pPr>
      <w:r w:rsidRPr="00780A69">
        <w:rPr>
          <w:rFonts w:ascii="Franklin Gothic Book" w:eastAsia="Helvetica Neue" w:hAnsi="Franklin Gothic Book" w:cs="Arial"/>
          <w:b w:val="0"/>
          <w:bCs w:val="0"/>
          <w:color w:val="000000" w:themeColor="text1"/>
          <w:lang w:val="en-GB"/>
        </w:rPr>
        <w:t xml:space="preserve">Delivered the </w:t>
      </w:r>
      <w:proofErr w:type="spellStart"/>
      <w:r w:rsidRPr="00780A69">
        <w:rPr>
          <w:rFonts w:ascii="Franklin Gothic Book" w:eastAsia="Helvetica Neue" w:hAnsi="Franklin Gothic Book" w:cs="Arial"/>
          <w:b w:val="0"/>
          <w:bCs w:val="0"/>
          <w:color w:val="000000" w:themeColor="text1"/>
          <w:lang w:val="en-GB"/>
        </w:rPr>
        <w:t>DucksCloud</w:t>
      </w:r>
      <w:proofErr w:type="spellEnd"/>
      <w:r w:rsidRPr="00780A69">
        <w:rPr>
          <w:rFonts w:ascii="Franklin Gothic Book" w:eastAsia="Helvetica Neue" w:hAnsi="Franklin Gothic Book" w:cs="Arial"/>
          <w:b w:val="0"/>
          <w:bCs w:val="0"/>
          <w:color w:val="000000" w:themeColor="text1"/>
          <w:lang w:val="en-GB"/>
        </w:rPr>
        <w:t xml:space="preserve"> project a month ahead of schedule through efficient project management and resource allocation.</w:t>
      </w:r>
    </w:p>
    <w:p w14:paraId="4BF912B1" w14:textId="77777777" w:rsidR="007A7484" w:rsidRPr="00780A69" w:rsidRDefault="007A7484" w:rsidP="009C1721">
      <w:pPr>
        <w:spacing w:after="120"/>
        <w:ind w:left="360" w:hanging="360"/>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 xml:space="preserve">Project Manager, </w:t>
      </w:r>
      <w:proofErr w:type="spellStart"/>
      <w:r w:rsidRPr="00780A69">
        <w:rPr>
          <w:rFonts w:ascii="Franklin Gothic Book" w:eastAsia="Helvetica Neue" w:hAnsi="Franklin Gothic Book" w:cs="Arial"/>
          <w:b/>
          <w:color w:val="5F1C4A"/>
          <w:sz w:val="20"/>
          <w:szCs w:val="20"/>
          <w:lang w:val="en-GB"/>
        </w:rPr>
        <w:t>ITonlinelearning</w:t>
      </w:r>
      <w:proofErr w:type="spellEnd"/>
    </w:p>
    <w:p w14:paraId="1DFE8AEC" w14:textId="77777777" w:rsidR="007A7484" w:rsidRPr="00780A69" w:rsidRDefault="007A7484" w:rsidP="007A7484">
      <w:pPr>
        <w:rPr>
          <w:rFonts w:ascii="Franklin Gothic Book" w:eastAsia="Helvetica Neue" w:hAnsi="Franklin Gothic Book" w:cs="Arial"/>
          <w:sz w:val="20"/>
          <w:szCs w:val="20"/>
          <w:lang w:val="en-GB"/>
        </w:rPr>
      </w:pPr>
      <w:r w:rsidRPr="00780A69">
        <w:rPr>
          <w:rFonts w:ascii="Franklin Gothic Book" w:eastAsia="Helvetica Neue" w:hAnsi="Franklin Gothic Book" w:cs="Arial"/>
          <w:sz w:val="20"/>
          <w:szCs w:val="20"/>
          <w:lang w:val="en-GB"/>
        </w:rPr>
        <w:t>Estimated project timelines and costs while developing a communication strategy aligned with project objectives. Created and managed comprehensive project documentation, identified and engaged key stakeholders, and defined product requirements to meet customer needs. Monitored project progress, addressed risks, and developed contingency plans. Ensured the quality of project deliverables while controlling changes. Planned, managed, and optimised project stages and activities to ensure on-time completion.</w:t>
      </w:r>
    </w:p>
    <w:p w14:paraId="492435D5" w14:textId="77777777" w:rsidR="007A7484" w:rsidRPr="00780A69" w:rsidRDefault="007A7484" w:rsidP="007A7484">
      <w:pPr>
        <w:ind w:left="360" w:hanging="360"/>
        <w:rPr>
          <w:rFonts w:ascii="Franklin Gothic Book" w:eastAsia="Helvetica Neue" w:hAnsi="Franklin Gothic Book" w:cs="Arial"/>
          <w:sz w:val="20"/>
          <w:szCs w:val="20"/>
          <w:lang w:val="en-GB"/>
        </w:rPr>
      </w:pPr>
    </w:p>
    <w:p w14:paraId="3EF304FE" w14:textId="0D320BC4" w:rsidR="00435BB8" w:rsidRPr="00780A69" w:rsidRDefault="007A7484" w:rsidP="007A7484">
      <w:pPr>
        <w:pStyle w:val="ListParagraph"/>
        <w:numPr>
          <w:ilvl w:val="0"/>
          <w:numId w:val="10"/>
        </w:numPr>
        <w:rPr>
          <w:rFonts w:ascii="Franklin Gothic Book" w:eastAsia="Helvetica Neue" w:hAnsi="Franklin Gothic Book" w:cs="Arial"/>
          <w:b w:val="0"/>
          <w:bCs w:val="0"/>
          <w:color w:val="000000" w:themeColor="text1"/>
          <w:lang w:val="en-GB"/>
        </w:rPr>
      </w:pPr>
      <w:r w:rsidRPr="00780A69">
        <w:rPr>
          <w:rFonts w:ascii="Franklin Gothic Book" w:eastAsia="Helvetica Neue" w:hAnsi="Franklin Gothic Book" w:cs="Arial"/>
          <w:b w:val="0"/>
          <w:bCs w:val="0"/>
          <w:color w:val="000000" w:themeColor="text1"/>
          <w:lang w:val="en-GB"/>
        </w:rPr>
        <w:t>Awarded a Certification of Completion at the end of the project for effective management and successful delivery.</w:t>
      </w:r>
      <w:r w:rsidR="00435BB8" w:rsidRPr="00780A69">
        <w:rPr>
          <w:rFonts w:ascii="Franklin Gothic Book" w:eastAsia="Helvetica Neue" w:hAnsi="Franklin Gothic Book" w:cs="Arial"/>
          <w:b w:val="0"/>
          <w:bCs w:val="0"/>
          <w:color w:val="000000" w:themeColor="text1"/>
          <w:lang w:val="en-GB"/>
        </w:rPr>
        <w:t xml:space="preserve"> </w:t>
      </w:r>
    </w:p>
    <w:p w14:paraId="61C67F59" w14:textId="77777777" w:rsidR="00BC58DE" w:rsidRPr="00780A69" w:rsidRDefault="00F03C4E">
      <w:pPr>
        <w:pBdr>
          <w:top w:val="nil"/>
          <w:left w:val="nil"/>
          <w:bottom w:val="nil"/>
          <w:right w:val="nil"/>
          <w:between w:val="nil"/>
        </w:pBdr>
        <w:spacing w:before="480" w:after="240"/>
        <w:rPr>
          <w:rFonts w:ascii="Franklin Gothic Book" w:eastAsia="Palatino Linotype" w:hAnsi="Franklin Gothic Book" w:cs="Arial"/>
          <w:b/>
          <w:color w:val="5F1C4A"/>
          <w:sz w:val="28"/>
          <w:szCs w:val="28"/>
          <w:lang w:val="en-GB"/>
        </w:rPr>
      </w:pPr>
      <w:r w:rsidRPr="00780A69">
        <w:rPr>
          <w:rFonts w:ascii="Franklin Gothic Book" w:eastAsia="Palatino Linotype" w:hAnsi="Franklin Gothic Book" w:cs="Arial"/>
          <w:b/>
          <w:color w:val="5F1C4A"/>
          <w:sz w:val="28"/>
          <w:szCs w:val="28"/>
          <w:lang w:val="en-GB"/>
        </w:rPr>
        <w:t>Professional Experience</w:t>
      </w:r>
    </w:p>
    <w:p w14:paraId="17105A97" w14:textId="6C099958" w:rsidR="00BC58DE" w:rsidRPr="00780A69" w:rsidRDefault="00435BB8">
      <w:pPr>
        <w:pBdr>
          <w:top w:val="nil"/>
          <w:left w:val="nil"/>
          <w:bottom w:val="nil"/>
          <w:right w:val="nil"/>
          <w:between w:val="nil"/>
        </w:pBdr>
        <w:tabs>
          <w:tab w:val="right" w:pos="10800"/>
        </w:tabs>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Aviagen Ltd</w:t>
      </w:r>
      <w:r w:rsidR="00D52AC6">
        <w:rPr>
          <w:rFonts w:ascii="Franklin Gothic Book" w:eastAsia="Helvetica Neue" w:hAnsi="Franklin Gothic Book" w:cs="Arial"/>
          <w:b/>
          <w:color w:val="5F1C4A"/>
          <w:sz w:val="20"/>
          <w:szCs w:val="20"/>
          <w:lang w:val="en-GB"/>
        </w:rPr>
        <w:t>.</w:t>
      </w:r>
      <w:r w:rsidRPr="00780A69">
        <w:rPr>
          <w:rFonts w:ascii="Franklin Gothic Book" w:eastAsia="Helvetica Neue" w:hAnsi="Franklin Gothic Book" w:cs="Arial"/>
          <w:b/>
          <w:color w:val="5F1C4A"/>
          <w:sz w:val="20"/>
          <w:szCs w:val="20"/>
          <w:lang w:val="en-GB"/>
        </w:rPr>
        <w:t xml:space="preserve"> UK, Scotland</w:t>
      </w:r>
      <w:r w:rsidR="00F03C4E" w:rsidRPr="00780A69">
        <w:rPr>
          <w:rFonts w:ascii="Franklin Gothic Book" w:eastAsia="Helvetica Neue" w:hAnsi="Franklin Gothic Book" w:cs="Arial"/>
          <w:b/>
          <w:color w:val="5F1C4A"/>
          <w:sz w:val="20"/>
          <w:szCs w:val="20"/>
          <w:lang w:val="en-GB"/>
        </w:rPr>
        <w:t xml:space="preserve"> </w:t>
      </w:r>
      <w:r w:rsidR="00F03C4E" w:rsidRPr="00780A69">
        <w:rPr>
          <w:rFonts w:ascii="Franklin Gothic Book" w:eastAsia="Helvetica Neue" w:hAnsi="Franklin Gothic Book" w:cs="Arial"/>
          <w:b/>
          <w:color w:val="5F1C4A"/>
          <w:sz w:val="20"/>
          <w:szCs w:val="20"/>
          <w:lang w:val="en-GB"/>
        </w:rPr>
        <w:tab/>
      </w:r>
      <w:r w:rsidRPr="00780A69">
        <w:rPr>
          <w:rFonts w:ascii="Franklin Gothic Book" w:eastAsia="Helvetica Neue" w:hAnsi="Franklin Gothic Book" w:cs="Arial"/>
          <w:b/>
          <w:color w:val="5F1C4A"/>
          <w:sz w:val="20"/>
          <w:szCs w:val="20"/>
          <w:lang w:val="en-GB"/>
        </w:rPr>
        <w:t>Nov 2022 – Sep 2024</w:t>
      </w:r>
    </w:p>
    <w:p w14:paraId="697023DA" w14:textId="3422540A" w:rsidR="00BC58DE" w:rsidRPr="00780A69" w:rsidRDefault="00435BB8">
      <w:pPr>
        <w:pBdr>
          <w:top w:val="nil"/>
          <w:left w:val="nil"/>
          <w:bottom w:val="nil"/>
          <w:right w:val="nil"/>
          <w:between w:val="nil"/>
        </w:pBdr>
        <w:tabs>
          <w:tab w:val="right" w:pos="10800"/>
        </w:tabs>
        <w:spacing w:after="180"/>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Depot Worker</w:t>
      </w:r>
    </w:p>
    <w:p w14:paraId="0E1C499A" w14:textId="5FA61F86" w:rsidR="00BC58DE" w:rsidRPr="00780A69" w:rsidRDefault="00435BB8">
      <w:pPr>
        <w:pBdr>
          <w:top w:val="nil"/>
          <w:left w:val="nil"/>
          <w:bottom w:val="nil"/>
          <w:right w:val="nil"/>
          <w:between w:val="nil"/>
        </w:pBdr>
        <w:tabs>
          <w:tab w:val="right" w:pos="7155"/>
        </w:tabs>
        <w:spacing w:after="18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Executed delivery receipt and verification processes, ensuring accurate records and efficient unloading. Monitored inventory levels and organised storage to maintain optimal conditions. Conducted quality checks and inspections to adhere to strict standards and safeguard against contamination. Fostered team collaboration by promoting fairness, respect, and clear communication.</w:t>
      </w:r>
      <w:r w:rsidR="00F03C4E" w:rsidRPr="00780A69">
        <w:rPr>
          <w:rFonts w:ascii="Franklin Gothic Book" w:eastAsia="Helvetica Neue" w:hAnsi="Franklin Gothic Book" w:cs="Arial"/>
          <w:color w:val="282828"/>
          <w:sz w:val="20"/>
          <w:szCs w:val="20"/>
          <w:lang w:val="en-GB"/>
        </w:rPr>
        <w:t xml:space="preserve"> </w:t>
      </w:r>
    </w:p>
    <w:p w14:paraId="2D9B3565" w14:textId="60AB77F1" w:rsidR="00435BB8" w:rsidRPr="00780A69" w:rsidRDefault="00435BB8" w:rsidP="00435BB8">
      <w:pPr>
        <w:numPr>
          <w:ilvl w:val="0"/>
          <w:numId w:val="3"/>
        </w:numPr>
        <w:pBdr>
          <w:top w:val="nil"/>
          <w:left w:val="nil"/>
          <w:bottom w:val="nil"/>
          <w:right w:val="nil"/>
          <w:between w:val="nil"/>
        </w:pBdr>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Improved team morale by maintaining impartiality and resolving conflicts effectively.</w:t>
      </w:r>
    </w:p>
    <w:p w14:paraId="680124A0" w14:textId="2281E536" w:rsidR="00BC58DE" w:rsidRPr="00780A69" w:rsidRDefault="00435BB8" w:rsidP="009C1721">
      <w:pPr>
        <w:numPr>
          <w:ilvl w:val="0"/>
          <w:numId w:val="3"/>
        </w:numPr>
        <w:pBdr>
          <w:top w:val="nil"/>
          <w:left w:val="nil"/>
          <w:bottom w:val="nil"/>
          <w:right w:val="nil"/>
          <w:between w:val="nil"/>
        </w:pBdr>
        <w:spacing w:after="240"/>
        <w:rPr>
          <w:rFonts w:ascii="Franklin Gothic Book" w:hAnsi="Franklin Gothic Book" w:cs="Arial"/>
          <w:lang w:val="en-GB"/>
        </w:rPr>
      </w:pPr>
      <w:r w:rsidRPr="00780A69">
        <w:rPr>
          <w:rFonts w:ascii="Franklin Gothic Book" w:eastAsia="Helvetica Neue" w:hAnsi="Franklin Gothic Book" w:cs="Arial"/>
          <w:color w:val="282828"/>
          <w:sz w:val="20"/>
          <w:szCs w:val="20"/>
          <w:lang w:val="en-GB"/>
        </w:rPr>
        <w:t>Promoted a culture of mutual respect by fostering fair conflict resolution and discouraging gossip.</w:t>
      </w:r>
    </w:p>
    <w:p w14:paraId="0EE6F694" w14:textId="2C6917B1" w:rsidR="00BC58DE" w:rsidRPr="00780A69" w:rsidRDefault="00435BB8">
      <w:pPr>
        <w:pBdr>
          <w:top w:val="nil"/>
          <w:left w:val="nil"/>
          <w:bottom w:val="nil"/>
          <w:right w:val="nil"/>
          <w:between w:val="nil"/>
        </w:pBdr>
        <w:tabs>
          <w:tab w:val="right" w:pos="10800"/>
        </w:tabs>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lastRenderedPageBreak/>
        <w:t>Independent</w:t>
      </w:r>
      <w:r w:rsidR="00F03C4E" w:rsidRPr="00780A69">
        <w:rPr>
          <w:rFonts w:ascii="Franklin Gothic Book" w:eastAsia="Helvetica Neue" w:hAnsi="Franklin Gothic Book" w:cs="Arial"/>
          <w:b/>
          <w:color w:val="5F1C4A"/>
          <w:sz w:val="20"/>
          <w:szCs w:val="20"/>
          <w:lang w:val="en-GB"/>
        </w:rPr>
        <w:t xml:space="preserve">, </w:t>
      </w:r>
      <w:r w:rsidR="003E0C79" w:rsidRPr="00780A69">
        <w:rPr>
          <w:rFonts w:ascii="Franklin Gothic Book" w:eastAsia="Helvetica Neue" w:hAnsi="Franklin Gothic Book" w:cs="Arial"/>
          <w:b/>
          <w:color w:val="5F1C4A"/>
          <w:sz w:val="20"/>
          <w:szCs w:val="20"/>
          <w:lang w:val="en-GB"/>
        </w:rPr>
        <w:t>Nigeria</w:t>
      </w:r>
      <w:r w:rsidR="00F03C4E" w:rsidRPr="00780A69">
        <w:rPr>
          <w:rFonts w:ascii="Franklin Gothic Book" w:eastAsia="Helvetica Neue" w:hAnsi="Franklin Gothic Book" w:cs="Arial"/>
          <w:b/>
          <w:color w:val="5F1C4A"/>
          <w:sz w:val="20"/>
          <w:szCs w:val="20"/>
          <w:lang w:val="en-GB"/>
        </w:rPr>
        <w:tab/>
      </w:r>
      <w:r w:rsidRPr="00780A69">
        <w:rPr>
          <w:rFonts w:ascii="Franklin Gothic Book" w:eastAsia="Helvetica Neue" w:hAnsi="Franklin Gothic Book" w:cs="Arial"/>
          <w:b/>
          <w:color w:val="5F1C4A"/>
          <w:sz w:val="20"/>
          <w:szCs w:val="20"/>
          <w:lang w:val="en-GB"/>
        </w:rPr>
        <w:t>Jan 2020 – Feb 2022</w:t>
      </w:r>
    </w:p>
    <w:p w14:paraId="4D8E472F" w14:textId="76378D9B" w:rsidR="00BC58DE" w:rsidRPr="00780A69" w:rsidRDefault="00435BB8">
      <w:pPr>
        <w:pBdr>
          <w:top w:val="nil"/>
          <w:left w:val="nil"/>
          <w:bottom w:val="nil"/>
          <w:right w:val="nil"/>
          <w:between w:val="nil"/>
        </w:pBdr>
        <w:tabs>
          <w:tab w:val="right" w:pos="10800"/>
        </w:tabs>
        <w:spacing w:after="180"/>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Property Management Professional</w:t>
      </w:r>
    </w:p>
    <w:p w14:paraId="664DB17C" w14:textId="032DCD35" w:rsidR="00BC58DE" w:rsidRPr="00780A69" w:rsidRDefault="00435BB8">
      <w:pPr>
        <w:pBdr>
          <w:top w:val="nil"/>
          <w:left w:val="nil"/>
          <w:bottom w:val="nil"/>
          <w:right w:val="nil"/>
          <w:between w:val="nil"/>
        </w:pBdr>
        <w:tabs>
          <w:tab w:val="right" w:pos="7155"/>
        </w:tabs>
        <w:spacing w:after="18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 xml:space="preserve">Managed tenant relations by addressing concerns and </w:t>
      </w:r>
      <w:r w:rsidR="00F070AB" w:rsidRPr="00780A69">
        <w:rPr>
          <w:rFonts w:ascii="Franklin Gothic Book" w:eastAsia="Helvetica Neue" w:hAnsi="Franklin Gothic Book" w:cs="Arial"/>
          <w:color w:val="282828"/>
          <w:sz w:val="20"/>
          <w:szCs w:val="20"/>
          <w:lang w:val="en-GB"/>
        </w:rPr>
        <w:t>e</w:t>
      </w:r>
      <w:r w:rsidRPr="00780A69">
        <w:rPr>
          <w:rFonts w:ascii="Franklin Gothic Book" w:eastAsia="Helvetica Neue" w:hAnsi="Franklin Gothic Book" w:cs="Arial"/>
          <w:color w:val="282828"/>
          <w:sz w:val="20"/>
          <w:szCs w:val="20"/>
          <w:lang w:val="en-GB"/>
        </w:rPr>
        <w:t>nquiries with a professional, customer-oriented approach. Maintained detailed records of leases, payments, and maintenance schedules. Developed and managed operational budgets to ensure efficient property upkeep.</w:t>
      </w:r>
    </w:p>
    <w:p w14:paraId="71EC1100" w14:textId="77777777" w:rsidR="00435BB8" w:rsidRPr="00780A69" w:rsidRDefault="00435BB8" w:rsidP="00435BB8">
      <w:pPr>
        <w:numPr>
          <w:ilvl w:val="0"/>
          <w:numId w:val="3"/>
        </w:numPr>
        <w:pBdr>
          <w:top w:val="nil"/>
          <w:left w:val="nil"/>
          <w:bottom w:val="nil"/>
          <w:right w:val="nil"/>
          <w:between w:val="nil"/>
        </w:pBdr>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Reduced repair rates by fostering a culture of proactive tenant stewardship.</w:t>
      </w:r>
    </w:p>
    <w:p w14:paraId="61101D4D" w14:textId="7C34A1D7" w:rsidR="00BC58DE" w:rsidRPr="00780A69" w:rsidRDefault="00435BB8" w:rsidP="009C1721">
      <w:pPr>
        <w:numPr>
          <w:ilvl w:val="0"/>
          <w:numId w:val="3"/>
        </w:numPr>
        <w:pBdr>
          <w:top w:val="nil"/>
          <w:left w:val="nil"/>
          <w:bottom w:val="nil"/>
          <w:right w:val="nil"/>
          <w:between w:val="nil"/>
        </w:pBdr>
        <w:spacing w:after="240"/>
        <w:rPr>
          <w:rFonts w:ascii="Franklin Gothic Book" w:hAnsi="Franklin Gothic Book" w:cs="Arial"/>
          <w:lang w:val="en-GB"/>
        </w:rPr>
      </w:pPr>
      <w:r w:rsidRPr="00780A69">
        <w:rPr>
          <w:rFonts w:ascii="Franklin Gothic Book" w:eastAsia="Helvetica Neue" w:hAnsi="Franklin Gothic Book" w:cs="Arial"/>
          <w:color w:val="282828"/>
          <w:sz w:val="20"/>
          <w:szCs w:val="20"/>
          <w:lang w:val="en-GB"/>
        </w:rPr>
        <w:t>Improved tenant satisfaction through effective relationship management and timely resolution of issues.</w:t>
      </w:r>
    </w:p>
    <w:p w14:paraId="54F9BD7C" w14:textId="51A07416" w:rsidR="00BC58DE" w:rsidRPr="00780A69" w:rsidRDefault="00435BB8" w:rsidP="00692218">
      <w:pPr>
        <w:keepNext/>
        <w:pBdr>
          <w:top w:val="nil"/>
          <w:left w:val="nil"/>
          <w:bottom w:val="nil"/>
          <w:right w:val="nil"/>
          <w:between w:val="nil"/>
        </w:pBdr>
        <w:tabs>
          <w:tab w:val="right" w:pos="10800"/>
        </w:tabs>
        <w:rPr>
          <w:rFonts w:ascii="Franklin Gothic Book" w:eastAsia="Helvetica Neue" w:hAnsi="Franklin Gothic Book" w:cs="Arial"/>
          <w:b/>
          <w:color w:val="5F1C4A"/>
          <w:sz w:val="20"/>
          <w:szCs w:val="20"/>
          <w:lang w:val="en-GB"/>
        </w:rPr>
      </w:pPr>
      <w:proofErr w:type="spellStart"/>
      <w:r w:rsidRPr="00780A69">
        <w:rPr>
          <w:rFonts w:ascii="Franklin Gothic Book" w:eastAsia="Helvetica Neue" w:hAnsi="Franklin Gothic Book" w:cs="Arial"/>
          <w:b/>
          <w:color w:val="5F1C4A"/>
          <w:sz w:val="20"/>
          <w:szCs w:val="20"/>
          <w:lang w:val="en-GB"/>
        </w:rPr>
        <w:t>Zedeus</w:t>
      </w:r>
      <w:proofErr w:type="spellEnd"/>
      <w:r w:rsidRPr="00780A69">
        <w:rPr>
          <w:rFonts w:ascii="Franklin Gothic Book" w:eastAsia="Helvetica Neue" w:hAnsi="Franklin Gothic Book" w:cs="Arial"/>
          <w:b/>
          <w:color w:val="5F1C4A"/>
          <w:sz w:val="20"/>
          <w:szCs w:val="20"/>
          <w:lang w:val="en-GB"/>
        </w:rPr>
        <w:t xml:space="preserve"> Food Enterprises</w:t>
      </w:r>
      <w:r w:rsidR="00D52AC6">
        <w:rPr>
          <w:rFonts w:ascii="Franklin Gothic Book" w:eastAsia="Helvetica Neue" w:hAnsi="Franklin Gothic Book" w:cs="Arial"/>
          <w:b/>
          <w:color w:val="5F1C4A"/>
          <w:sz w:val="20"/>
          <w:szCs w:val="20"/>
          <w:lang w:val="en-GB"/>
        </w:rPr>
        <w:t>,</w:t>
      </w:r>
      <w:r w:rsidRPr="00780A69">
        <w:rPr>
          <w:rFonts w:ascii="Franklin Gothic Book" w:eastAsia="Helvetica Neue" w:hAnsi="Franklin Gothic Book" w:cs="Arial"/>
          <w:b/>
          <w:color w:val="5F1C4A"/>
          <w:sz w:val="20"/>
          <w:szCs w:val="20"/>
          <w:lang w:val="en-GB"/>
        </w:rPr>
        <w:t xml:space="preserve"> Nigeria</w:t>
      </w:r>
      <w:r w:rsidR="00F03C4E" w:rsidRPr="00780A69">
        <w:rPr>
          <w:rFonts w:ascii="Franklin Gothic Book" w:eastAsia="Helvetica Neue" w:hAnsi="Franklin Gothic Book" w:cs="Arial"/>
          <w:b/>
          <w:color w:val="5F1C4A"/>
          <w:sz w:val="20"/>
          <w:szCs w:val="20"/>
          <w:lang w:val="en-GB"/>
        </w:rPr>
        <w:t xml:space="preserve"> </w:t>
      </w:r>
      <w:r w:rsidR="00F03C4E" w:rsidRPr="00780A69">
        <w:rPr>
          <w:rFonts w:ascii="Franklin Gothic Book" w:eastAsia="Helvetica Neue" w:hAnsi="Franklin Gothic Book" w:cs="Arial"/>
          <w:b/>
          <w:color w:val="5F1C4A"/>
          <w:sz w:val="20"/>
          <w:szCs w:val="20"/>
          <w:lang w:val="en-GB"/>
        </w:rPr>
        <w:tab/>
      </w:r>
      <w:r w:rsidRPr="00780A69">
        <w:rPr>
          <w:rFonts w:ascii="Franklin Gothic Book" w:eastAsia="Helvetica Neue" w:hAnsi="Franklin Gothic Book" w:cs="Arial"/>
          <w:b/>
          <w:color w:val="5F1C4A"/>
          <w:sz w:val="20"/>
          <w:szCs w:val="20"/>
          <w:lang w:val="en-GB"/>
        </w:rPr>
        <w:t>Aug 2019 – Jan 2020</w:t>
      </w:r>
    </w:p>
    <w:p w14:paraId="0BE725AD" w14:textId="2780B0AA" w:rsidR="00BC58DE" w:rsidRPr="00780A69" w:rsidRDefault="00435BB8">
      <w:pPr>
        <w:pBdr>
          <w:top w:val="nil"/>
          <w:left w:val="nil"/>
          <w:bottom w:val="nil"/>
          <w:right w:val="nil"/>
          <w:between w:val="nil"/>
        </w:pBdr>
        <w:tabs>
          <w:tab w:val="right" w:pos="10800"/>
        </w:tabs>
        <w:spacing w:after="180"/>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PET Blow Moulding Operator</w:t>
      </w:r>
    </w:p>
    <w:p w14:paraId="3D9D1957" w14:textId="45F2232E" w:rsidR="00BC58DE" w:rsidRPr="00780A69" w:rsidRDefault="00435BB8">
      <w:pPr>
        <w:pBdr>
          <w:top w:val="nil"/>
          <w:left w:val="nil"/>
          <w:bottom w:val="nil"/>
          <w:right w:val="nil"/>
          <w:between w:val="nil"/>
        </w:pBdr>
        <w:tabs>
          <w:tab w:val="right" w:pos="7155"/>
        </w:tabs>
        <w:spacing w:after="18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Operated PET blow moulding machines, maintaining production standards by precisely adjusting temperature, pressure, and timing. Inspected production processes to ensure compliance with size, shape, and volume specifications. Exceeded daily production goals through consistent machine operation and monitoring.</w:t>
      </w:r>
      <w:r w:rsidR="00F03C4E" w:rsidRPr="00780A69">
        <w:rPr>
          <w:rFonts w:ascii="Franklin Gothic Book" w:eastAsia="Helvetica Neue" w:hAnsi="Franklin Gothic Book" w:cs="Arial"/>
          <w:color w:val="282828"/>
          <w:sz w:val="20"/>
          <w:szCs w:val="20"/>
          <w:lang w:val="en-GB"/>
        </w:rPr>
        <w:t xml:space="preserve"> </w:t>
      </w:r>
    </w:p>
    <w:p w14:paraId="472783EA" w14:textId="77777777" w:rsidR="00435BB8" w:rsidRPr="00780A69" w:rsidRDefault="00435BB8" w:rsidP="00435BB8">
      <w:pPr>
        <w:numPr>
          <w:ilvl w:val="0"/>
          <w:numId w:val="3"/>
        </w:numPr>
        <w:pBdr>
          <w:top w:val="nil"/>
          <w:left w:val="nil"/>
          <w:bottom w:val="nil"/>
          <w:right w:val="nil"/>
          <w:between w:val="nil"/>
        </w:pBdr>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Surpassed production targets of 450 BPH by 11% through optimised machine operation.</w:t>
      </w:r>
    </w:p>
    <w:p w14:paraId="4F4CB058" w14:textId="1E11E04F" w:rsidR="00BC58DE" w:rsidRPr="00780A69" w:rsidRDefault="00435BB8" w:rsidP="009C1721">
      <w:pPr>
        <w:numPr>
          <w:ilvl w:val="0"/>
          <w:numId w:val="3"/>
        </w:numPr>
        <w:pBdr>
          <w:top w:val="nil"/>
          <w:left w:val="nil"/>
          <w:bottom w:val="nil"/>
          <w:right w:val="nil"/>
          <w:between w:val="nil"/>
        </w:pBdr>
        <w:spacing w:after="240"/>
        <w:rPr>
          <w:rFonts w:ascii="Franklin Gothic Book" w:hAnsi="Franklin Gothic Book" w:cs="Arial"/>
          <w:lang w:val="en-GB"/>
        </w:rPr>
      </w:pPr>
      <w:r w:rsidRPr="00780A69">
        <w:rPr>
          <w:rFonts w:ascii="Franklin Gothic Book" w:eastAsia="Helvetica Neue" w:hAnsi="Franklin Gothic Book" w:cs="Arial"/>
          <w:color w:val="282828"/>
          <w:sz w:val="20"/>
          <w:szCs w:val="20"/>
          <w:lang w:val="en-GB"/>
        </w:rPr>
        <w:t>Ensured product quality by maintaining compliance with specifications for all production outputs</w:t>
      </w:r>
      <w:r w:rsidR="00F03C4E" w:rsidRPr="00780A69">
        <w:rPr>
          <w:rFonts w:ascii="Franklin Gothic Book" w:eastAsia="Helvetica Neue" w:hAnsi="Franklin Gothic Book" w:cs="Arial"/>
          <w:color w:val="282828"/>
          <w:sz w:val="20"/>
          <w:szCs w:val="20"/>
          <w:lang w:val="en-GB"/>
        </w:rPr>
        <w:t>.</w:t>
      </w:r>
    </w:p>
    <w:p w14:paraId="4C15EFEB" w14:textId="2E1E51BD" w:rsidR="00BC58DE" w:rsidRPr="00780A69" w:rsidRDefault="00435BB8">
      <w:pPr>
        <w:pBdr>
          <w:top w:val="nil"/>
          <w:left w:val="nil"/>
          <w:bottom w:val="nil"/>
          <w:right w:val="nil"/>
          <w:between w:val="nil"/>
        </w:pBdr>
        <w:tabs>
          <w:tab w:val="right" w:pos="10800"/>
        </w:tabs>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Petroleum Training Institute</w:t>
      </w:r>
      <w:r w:rsidR="00D52AC6">
        <w:rPr>
          <w:rFonts w:ascii="Franklin Gothic Book" w:eastAsia="Helvetica Neue" w:hAnsi="Franklin Gothic Book" w:cs="Arial"/>
          <w:b/>
          <w:color w:val="5F1C4A"/>
          <w:sz w:val="20"/>
          <w:szCs w:val="20"/>
          <w:lang w:val="en-GB"/>
        </w:rPr>
        <w:t>,</w:t>
      </w:r>
      <w:r w:rsidRPr="00780A69">
        <w:rPr>
          <w:rFonts w:ascii="Franklin Gothic Book" w:eastAsia="Helvetica Neue" w:hAnsi="Franklin Gothic Book" w:cs="Arial"/>
          <w:b/>
          <w:color w:val="5F1C4A"/>
          <w:sz w:val="20"/>
          <w:szCs w:val="20"/>
          <w:lang w:val="en-GB"/>
        </w:rPr>
        <w:t xml:space="preserve"> Nigeria</w:t>
      </w:r>
      <w:r w:rsidR="00F03C4E" w:rsidRPr="00780A69">
        <w:rPr>
          <w:rFonts w:ascii="Franklin Gothic Book" w:eastAsia="Helvetica Neue" w:hAnsi="Franklin Gothic Book" w:cs="Arial"/>
          <w:b/>
          <w:color w:val="5F1C4A"/>
          <w:sz w:val="20"/>
          <w:szCs w:val="20"/>
          <w:lang w:val="en-GB"/>
        </w:rPr>
        <w:t xml:space="preserve"> </w:t>
      </w:r>
      <w:r w:rsidR="00F03C4E" w:rsidRPr="00780A69">
        <w:rPr>
          <w:rFonts w:ascii="Franklin Gothic Book" w:eastAsia="Helvetica Neue" w:hAnsi="Franklin Gothic Book" w:cs="Arial"/>
          <w:b/>
          <w:color w:val="5F1C4A"/>
          <w:sz w:val="20"/>
          <w:szCs w:val="20"/>
          <w:lang w:val="en-GB"/>
        </w:rPr>
        <w:tab/>
      </w:r>
      <w:r w:rsidRPr="00780A69">
        <w:rPr>
          <w:rFonts w:ascii="Franklin Gothic Book" w:eastAsia="Helvetica Neue" w:hAnsi="Franklin Gothic Book" w:cs="Arial"/>
          <w:b/>
          <w:color w:val="5F1C4A"/>
          <w:sz w:val="20"/>
          <w:szCs w:val="20"/>
          <w:lang w:val="en-GB"/>
        </w:rPr>
        <w:t>Sep 2016 – Mar 2017</w:t>
      </w:r>
    </w:p>
    <w:p w14:paraId="00A1DCF2" w14:textId="73369821" w:rsidR="00BC58DE" w:rsidRPr="00780A69" w:rsidRDefault="00780A69">
      <w:pPr>
        <w:pBdr>
          <w:top w:val="nil"/>
          <w:left w:val="nil"/>
          <w:bottom w:val="nil"/>
          <w:right w:val="nil"/>
          <w:between w:val="nil"/>
        </w:pBdr>
        <w:tabs>
          <w:tab w:val="right" w:pos="10800"/>
        </w:tabs>
        <w:spacing w:after="180"/>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Intern</w:t>
      </w:r>
    </w:p>
    <w:p w14:paraId="5CA5E9D5" w14:textId="2F5912CF" w:rsidR="00BC58DE" w:rsidRPr="00780A69" w:rsidRDefault="00435BB8">
      <w:pPr>
        <w:pBdr>
          <w:top w:val="nil"/>
          <w:left w:val="nil"/>
          <w:bottom w:val="nil"/>
          <w:right w:val="nil"/>
          <w:between w:val="nil"/>
        </w:pBdr>
        <w:tabs>
          <w:tab w:val="right" w:pos="7155"/>
        </w:tabs>
        <w:spacing w:after="18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Coordinated interactive activities to enhance student engagement and ensure active participation. Supervised hands-on tasks, ensuring safety and proper use of equipment. Conducted in-house maintenance of rig tools and flow-station equipment to sustain operational readiness.</w:t>
      </w:r>
      <w:r w:rsidR="00F03C4E" w:rsidRPr="00780A69">
        <w:rPr>
          <w:rFonts w:ascii="Franklin Gothic Book" w:eastAsia="Helvetica Neue" w:hAnsi="Franklin Gothic Book" w:cs="Arial"/>
          <w:color w:val="282828"/>
          <w:sz w:val="20"/>
          <w:szCs w:val="20"/>
          <w:lang w:val="en-GB"/>
        </w:rPr>
        <w:t xml:space="preserve"> </w:t>
      </w:r>
    </w:p>
    <w:p w14:paraId="7C1BAC8E" w14:textId="77777777" w:rsidR="00435BB8" w:rsidRPr="00780A69" w:rsidRDefault="00435BB8" w:rsidP="00435BB8">
      <w:pPr>
        <w:numPr>
          <w:ilvl w:val="0"/>
          <w:numId w:val="3"/>
        </w:numPr>
        <w:pBdr>
          <w:top w:val="nil"/>
          <w:left w:val="nil"/>
          <w:bottom w:val="nil"/>
          <w:right w:val="nil"/>
          <w:between w:val="nil"/>
        </w:pBdr>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Reduced hiring costs for external maintenance by leading in-house tasks with students.</w:t>
      </w:r>
    </w:p>
    <w:p w14:paraId="77D78A34" w14:textId="219542CC" w:rsidR="00BC58DE" w:rsidRPr="00780A69" w:rsidRDefault="00435BB8" w:rsidP="00435BB8">
      <w:pPr>
        <w:numPr>
          <w:ilvl w:val="0"/>
          <w:numId w:val="3"/>
        </w:numPr>
        <w:pBdr>
          <w:top w:val="nil"/>
          <w:left w:val="nil"/>
          <w:bottom w:val="nil"/>
          <w:right w:val="nil"/>
          <w:between w:val="nil"/>
        </w:pBdr>
        <w:rPr>
          <w:rFonts w:ascii="Franklin Gothic Book" w:hAnsi="Franklin Gothic Book" w:cs="Arial"/>
          <w:lang w:val="en-GB"/>
        </w:rPr>
      </w:pPr>
      <w:r w:rsidRPr="00780A69">
        <w:rPr>
          <w:rFonts w:ascii="Franklin Gothic Book" w:eastAsia="Helvetica Neue" w:hAnsi="Franklin Gothic Book" w:cs="Arial"/>
          <w:color w:val="282828"/>
          <w:sz w:val="20"/>
          <w:szCs w:val="20"/>
          <w:lang w:val="en-GB"/>
        </w:rPr>
        <w:t>Improved student participation through creative activity planning and engagement strategies.</w:t>
      </w:r>
    </w:p>
    <w:p w14:paraId="33A69877" w14:textId="77777777" w:rsidR="00BC58DE" w:rsidRPr="00780A69" w:rsidRDefault="00F03C4E">
      <w:pPr>
        <w:pBdr>
          <w:top w:val="nil"/>
          <w:left w:val="nil"/>
          <w:bottom w:val="nil"/>
          <w:right w:val="nil"/>
          <w:between w:val="nil"/>
        </w:pBdr>
        <w:spacing w:before="480" w:after="240"/>
        <w:rPr>
          <w:rFonts w:ascii="Franklin Gothic Book" w:eastAsia="Palatino Linotype" w:hAnsi="Franklin Gothic Book" w:cs="Arial"/>
          <w:b/>
          <w:color w:val="5F1C4A"/>
          <w:sz w:val="28"/>
          <w:szCs w:val="28"/>
          <w:lang w:val="en-GB"/>
        </w:rPr>
      </w:pPr>
      <w:r w:rsidRPr="00780A69">
        <w:rPr>
          <w:rFonts w:ascii="Franklin Gothic Book" w:eastAsia="Palatino Linotype" w:hAnsi="Franklin Gothic Book" w:cs="Arial"/>
          <w:b/>
          <w:color w:val="5F1C4A"/>
          <w:sz w:val="28"/>
          <w:szCs w:val="28"/>
          <w:lang w:val="en-GB"/>
        </w:rPr>
        <w:t>Education</w:t>
      </w:r>
    </w:p>
    <w:p w14:paraId="1933D0F8" w14:textId="5A2F6CFB" w:rsidR="00BC58DE" w:rsidRPr="00780A69" w:rsidRDefault="007A7484">
      <w:pPr>
        <w:pBdr>
          <w:top w:val="nil"/>
          <w:left w:val="nil"/>
          <w:bottom w:val="nil"/>
          <w:right w:val="nil"/>
          <w:between w:val="nil"/>
        </w:pBdr>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Project Management Programme</w:t>
      </w:r>
    </w:p>
    <w:p w14:paraId="73E4755C" w14:textId="30DA83FB" w:rsidR="00BC58DE" w:rsidRPr="00780A69" w:rsidRDefault="007A7484">
      <w:pPr>
        <w:pBdr>
          <w:top w:val="nil"/>
          <w:left w:val="nil"/>
          <w:bottom w:val="nil"/>
          <w:right w:val="nil"/>
          <w:between w:val="nil"/>
        </w:pBdr>
        <w:spacing w:after="120"/>
        <w:rPr>
          <w:rFonts w:ascii="Franklin Gothic Book" w:eastAsia="Helvetica Neue" w:hAnsi="Franklin Gothic Book" w:cs="Arial"/>
          <w:color w:val="282828"/>
          <w:sz w:val="20"/>
          <w:szCs w:val="20"/>
          <w:lang w:val="en-GB"/>
        </w:rPr>
      </w:pPr>
      <w:proofErr w:type="spellStart"/>
      <w:r w:rsidRPr="00780A69">
        <w:rPr>
          <w:rFonts w:ascii="Franklin Gothic Book" w:eastAsia="Helvetica Neue" w:hAnsi="Franklin Gothic Book" w:cs="Arial"/>
          <w:color w:val="282828"/>
          <w:sz w:val="20"/>
          <w:szCs w:val="20"/>
          <w:lang w:val="en-GB"/>
        </w:rPr>
        <w:t>ITonlinelearning</w:t>
      </w:r>
      <w:proofErr w:type="spellEnd"/>
      <w:r w:rsidRPr="00780A69">
        <w:rPr>
          <w:rFonts w:ascii="Franklin Gothic Book" w:eastAsia="Helvetica Neue" w:hAnsi="Franklin Gothic Book" w:cs="Arial"/>
          <w:color w:val="282828"/>
          <w:sz w:val="20"/>
          <w:szCs w:val="20"/>
          <w:lang w:val="en-GB"/>
        </w:rPr>
        <w:t>, Scotland, May 2023</w:t>
      </w:r>
    </w:p>
    <w:p w14:paraId="20C44F8C" w14:textId="7BF6DFD5" w:rsidR="007A7484" w:rsidRPr="00780A69" w:rsidRDefault="007A7484" w:rsidP="007A7484">
      <w:pPr>
        <w:pBdr>
          <w:top w:val="nil"/>
          <w:left w:val="nil"/>
          <w:bottom w:val="nil"/>
          <w:right w:val="nil"/>
          <w:between w:val="nil"/>
        </w:pBdr>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AWS Cloud Computing Programme</w:t>
      </w:r>
    </w:p>
    <w:p w14:paraId="262C6A2E" w14:textId="5B4C3C28" w:rsidR="007A7484" w:rsidRPr="00780A69" w:rsidRDefault="007A7484" w:rsidP="007A7484">
      <w:pPr>
        <w:pBdr>
          <w:top w:val="nil"/>
          <w:left w:val="nil"/>
          <w:bottom w:val="nil"/>
          <w:right w:val="nil"/>
          <w:between w:val="nil"/>
        </w:pBdr>
        <w:spacing w:after="12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E-Careers, Scotland, Aug 2022</w:t>
      </w:r>
    </w:p>
    <w:p w14:paraId="1E773E43" w14:textId="598FE09C" w:rsidR="00BC58DE" w:rsidRPr="00780A69" w:rsidRDefault="007A7484">
      <w:pPr>
        <w:pBdr>
          <w:top w:val="nil"/>
          <w:left w:val="nil"/>
          <w:bottom w:val="nil"/>
          <w:right w:val="nil"/>
          <w:between w:val="nil"/>
        </w:pBdr>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Higher National Diploma in Petroleum Engineering Technology</w:t>
      </w:r>
    </w:p>
    <w:p w14:paraId="5F9C6349" w14:textId="46463773" w:rsidR="00BC58DE" w:rsidRPr="00780A69" w:rsidRDefault="007A7484">
      <w:pPr>
        <w:pBdr>
          <w:top w:val="nil"/>
          <w:left w:val="nil"/>
          <w:bottom w:val="nil"/>
          <w:right w:val="nil"/>
          <w:between w:val="nil"/>
        </w:pBdr>
        <w:spacing w:after="12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Petroleum Training Institute, Nigeria, Nov 2019</w:t>
      </w:r>
    </w:p>
    <w:p w14:paraId="0D99C449" w14:textId="53C9BDDA" w:rsidR="00BC58DE" w:rsidRPr="00780A69" w:rsidRDefault="007A7484">
      <w:pPr>
        <w:pBdr>
          <w:top w:val="nil"/>
          <w:left w:val="nil"/>
          <w:bottom w:val="nil"/>
          <w:right w:val="nil"/>
          <w:between w:val="nil"/>
        </w:pBdr>
        <w:rPr>
          <w:rFonts w:ascii="Franklin Gothic Book" w:eastAsia="Helvetica Neue" w:hAnsi="Franklin Gothic Book" w:cs="Arial"/>
          <w:b/>
          <w:color w:val="5F1C4A"/>
          <w:sz w:val="20"/>
          <w:szCs w:val="20"/>
          <w:lang w:val="en-GB"/>
        </w:rPr>
      </w:pPr>
      <w:r w:rsidRPr="00780A69">
        <w:rPr>
          <w:rFonts w:ascii="Franklin Gothic Book" w:eastAsia="Helvetica Neue" w:hAnsi="Franklin Gothic Book" w:cs="Arial"/>
          <w:b/>
          <w:color w:val="5F1C4A"/>
          <w:sz w:val="20"/>
          <w:szCs w:val="20"/>
          <w:lang w:val="en-GB"/>
        </w:rPr>
        <w:t>National Diploma in Petroleum and Geo-Science Engineering</w:t>
      </w:r>
    </w:p>
    <w:p w14:paraId="5F0BD30C" w14:textId="2E87B689" w:rsidR="00BC58DE" w:rsidRPr="00780A69" w:rsidRDefault="007A7484">
      <w:pPr>
        <w:pBdr>
          <w:top w:val="nil"/>
          <w:left w:val="nil"/>
          <w:bottom w:val="nil"/>
          <w:right w:val="nil"/>
          <w:between w:val="nil"/>
        </w:pBdr>
        <w:spacing w:after="120"/>
        <w:rPr>
          <w:rFonts w:ascii="Franklin Gothic Book" w:eastAsia="Helvetica Neue" w:hAnsi="Franklin Gothic Book" w:cs="Arial"/>
          <w:color w:val="282828"/>
          <w:sz w:val="20"/>
          <w:szCs w:val="20"/>
          <w:lang w:val="en-GB"/>
        </w:rPr>
      </w:pPr>
      <w:r w:rsidRPr="00780A69">
        <w:rPr>
          <w:rFonts w:ascii="Franklin Gothic Book" w:eastAsia="Helvetica Neue" w:hAnsi="Franklin Gothic Book" w:cs="Arial"/>
          <w:color w:val="282828"/>
          <w:sz w:val="20"/>
          <w:szCs w:val="20"/>
          <w:lang w:val="en-GB"/>
        </w:rPr>
        <w:t>Petroleum Training Institute, Nigeria, Feb 2016</w:t>
      </w:r>
    </w:p>
    <w:p w14:paraId="2ECFB887" w14:textId="3AA95FCB" w:rsidR="00BC58DE" w:rsidRPr="00780A69" w:rsidRDefault="007A7484">
      <w:pPr>
        <w:pBdr>
          <w:top w:val="nil"/>
          <w:left w:val="nil"/>
          <w:bottom w:val="nil"/>
          <w:right w:val="nil"/>
          <w:between w:val="nil"/>
        </w:pBdr>
        <w:spacing w:before="480" w:after="240"/>
        <w:rPr>
          <w:rFonts w:ascii="Franklin Gothic Book" w:eastAsia="Palatino Linotype" w:hAnsi="Franklin Gothic Book" w:cs="Arial"/>
          <w:b/>
          <w:color w:val="5F1C4A"/>
          <w:sz w:val="28"/>
          <w:szCs w:val="28"/>
          <w:lang w:val="en-GB"/>
        </w:rPr>
      </w:pPr>
      <w:r w:rsidRPr="00780A69">
        <w:rPr>
          <w:rFonts w:ascii="Franklin Gothic Book" w:eastAsia="Palatino Linotype" w:hAnsi="Franklin Gothic Book" w:cs="Arial"/>
          <w:b/>
          <w:color w:val="5F1C4A"/>
          <w:sz w:val="28"/>
          <w:szCs w:val="28"/>
          <w:lang w:val="en-GB"/>
        </w:rPr>
        <w:t>Certifications</w:t>
      </w:r>
    </w:p>
    <w:p w14:paraId="39D6AF5E"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PRINCE2 Practitioner</w:t>
      </w:r>
    </w:p>
    <w:p w14:paraId="7C126E61"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PRINCE2 Foundation</w:t>
      </w:r>
    </w:p>
    <w:p w14:paraId="6A217925"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proofErr w:type="spellStart"/>
      <w:r w:rsidRPr="00780A69">
        <w:rPr>
          <w:rFonts w:ascii="Franklin Gothic Book" w:eastAsia="Helvetica Neue" w:hAnsi="Franklin Gothic Book" w:cs="Arial"/>
          <w:color w:val="000000"/>
          <w:sz w:val="20"/>
          <w:szCs w:val="20"/>
          <w:lang w:val="en-GB"/>
        </w:rPr>
        <w:t>AgilePM</w:t>
      </w:r>
      <w:proofErr w:type="spellEnd"/>
      <w:r w:rsidRPr="00780A69">
        <w:rPr>
          <w:rFonts w:ascii="Franklin Gothic Book" w:eastAsia="Helvetica Neue" w:hAnsi="Franklin Gothic Book" w:cs="Arial"/>
          <w:color w:val="000000"/>
          <w:sz w:val="20"/>
          <w:szCs w:val="20"/>
          <w:lang w:val="en-GB"/>
        </w:rPr>
        <w:t xml:space="preserve"> Foundation</w:t>
      </w:r>
    </w:p>
    <w:p w14:paraId="21316EAA"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Change Management Foundation</w:t>
      </w:r>
    </w:p>
    <w:p w14:paraId="006F2AA8"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AWS Solutions Architect — Associate</w:t>
      </w:r>
    </w:p>
    <w:p w14:paraId="43C419AA"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AWS Cloud Practitioner</w:t>
      </w:r>
    </w:p>
    <w:p w14:paraId="55197629" w14:textId="77777777" w:rsidR="007A7484"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Higher National Diploma, Petroleum Engineering Technology</w:t>
      </w:r>
    </w:p>
    <w:p w14:paraId="4A060179" w14:textId="4CD6DB4F" w:rsidR="00BC58DE" w:rsidRPr="00780A69" w:rsidRDefault="007A7484" w:rsidP="007A7484">
      <w:pPr>
        <w:pBdr>
          <w:top w:val="nil"/>
          <w:left w:val="nil"/>
          <w:bottom w:val="nil"/>
          <w:right w:val="nil"/>
          <w:between w:val="nil"/>
        </w:pBdr>
        <w:ind w:left="360" w:hanging="360"/>
        <w:rPr>
          <w:rFonts w:ascii="Franklin Gothic Book" w:eastAsia="Helvetica Neue" w:hAnsi="Franklin Gothic Book" w:cs="Arial"/>
          <w:color w:val="000000"/>
          <w:sz w:val="20"/>
          <w:szCs w:val="20"/>
          <w:lang w:val="en-GB"/>
        </w:rPr>
      </w:pPr>
      <w:r w:rsidRPr="00780A69">
        <w:rPr>
          <w:rFonts w:ascii="Franklin Gothic Book" w:eastAsia="Helvetica Neue" w:hAnsi="Franklin Gothic Book" w:cs="Arial"/>
          <w:color w:val="000000"/>
          <w:sz w:val="20"/>
          <w:szCs w:val="20"/>
          <w:lang w:val="en-GB"/>
        </w:rPr>
        <w:t>National Diploma, Petroleum and Geosciences Engineering</w:t>
      </w:r>
      <w:r w:rsidR="00F03C4E" w:rsidRPr="00780A69">
        <w:rPr>
          <w:rFonts w:ascii="Franklin Gothic Book" w:eastAsia="Helvetica Neue" w:hAnsi="Franklin Gothic Book" w:cs="Arial"/>
          <w:color w:val="000000"/>
          <w:sz w:val="20"/>
          <w:szCs w:val="20"/>
          <w:lang w:val="en-GB"/>
        </w:rPr>
        <w:t xml:space="preserve"> </w:t>
      </w:r>
    </w:p>
    <w:sectPr w:rsidR="00BC58DE" w:rsidRPr="00780A69" w:rsidSect="005335F0">
      <w:footerReference w:type="default" r:id="rId8"/>
      <w:pgSz w:w="11900" w:h="16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EA8D" w14:textId="77777777" w:rsidR="00255021" w:rsidRDefault="00255021">
      <w:r>
        <w:separator/>
      </w:r>
    </w:p>
  </w:endnote>
  <w:endnote w:type="continuationSeparator" w:id="0">
    <w:p w14:paraId="382206D4" w14:textId="77777777" w:rsidR="00255021" w:rsidRDefault="0025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0DC4" w14:textId="77777777" w:rsidR="00BC58DE" w:rsidRPr="000A713D" w:rsidRDefault="00F03C4E">
    <w:pPr>
      <w:tabs>
        <w:tab w:val="center" w:pos="4550"/>
        <w:tab w:val="left" w:pos="5818"/>
      </w:tabs>
      <w:ind w:right="260"/>
      <w:jc w:val="right"/>
      <w:rPr>
        <w:rFonts w:ascii="Helvetica" w:eastAsia="Avenir" w:hAnsi="Helvetica" w:cs="Avenir"/>
        <w:color w:val="005F65"/>
        <w:sz w:val="20"/>
        <w:szCs w:val="20"/>
      </w:rPr>
    </w:pPr>
    <w:r w:rsidRPr="000A713D">
      <w:rPr>
        <w:rFonts w:ascii="Helvetica" w:eastAsia="Avenir" w:hAnsi="Helvetica" w:cs="Avenir"/>
        <w:color w:val="005F65"/>
        <w:sz w:val="20"/>
        <w:szCs w:val="20"/>
      </w:rPr>
      <w:t xml:space="preserve">Page </w:t>
    </w:r>
    <w:r w:rsidRPr="000A713D">
      <w:rPr>
        <w:rFonts w:ascii="Helvetica" w:eastAsia="Avenir" w:hAnsi="Helvetica" w:cs="Avenir"/>
        <w:color w:val="005F65"/>
        <w:sz w:val="20"/>
        <w:szCs w:val="20"/>
      </w:rPr>
      <w:fldChar w:fldCharType="begin"/>
    </w:r>
    <w:r w:rsidRPr="000A713D">
      <w:rPr>
        <w:rFonts w:ascii="Helvetica" w:eastAsia="Avenir" w:hAnsi="Helvetica" w:cs="Avenir"/>
        <w:color w:val="005F65"/>
        <w:sz w:val="20"/>
        <w:szCs w:val="20"/>
      </w:rPr>
      <w:instrText>PAGE</w:instrText>
    </w:r>
    <w:r w:rsidRPr="000A713D">
      <w:rPr>
        <w:rFonts w:ascii="Helvetica" w:eastAsia="Avenir" w:hAnsi="Helvetica" w:cs="Avenir"/>
        <w:color w:val="005F65"/>
        <w:sz w:val="20"/>
        <w:szCs w:val="20"/>
      </w:rPr>
      <w:fldChar w:fldCharType="separate"/>
    </w:r>
    <w:r w:rsidR="00140E90" w:rsidRPr="000A713D">
      <w:rPr>
        <w:rFonts w:ascii="Helvetica" w:eastAsia="Avenir" w:hAnsi="Helvetica" w:cs="Avenir"/>
        <w:noProof/>
        <w:color w:val="005F65"/>
        <w:sz w:val="20"/>
        <w:szCs w:val="20"/>
      </w:rPr>
      <w:t>1</w:t>
    </w:r>
    <w:r w:rsidRPr="000A713D">
      <w:rPr>
        <w:rFonts w:ascii="Helvetica" w:eastAsia="Avenir" w:hAnsi="Helvetica" w:cs="Avenir"/>
        <w:color w:val="005F65"/>
        <w:sz w:val="20"/>
        <w:szCs w:val="20"/>
      </w:rPr>
      <w:fldChar w:fldCharType="end"/>
    </w:r>
    <w:r w:rsidRPr="000A713D">
      <w:rPr>
        <w:rFonts w:ascii="Helvetica" w:eastAsia="Avenir" w:hAnsi="Helvetica" w:cs="Avenir"/>
        <w:color w:val="005F65"/>
        <w:sz w:val="20"/>
        <w:szCs w:val="20"/>
      </w:rPr>
      <w:t xml:space="preserve"> | </w:t>
    </w:r>
    <w:r w:rsidRPr="000A713D">
      <w:rPr>
        <w:rFonts w:ascii="Helvetica" w:eastAsia="Avenir" w:hAnsi="Helvetica" w:cs="Avenir"/>
        <w:color w:val="005F65"/>
        <w:sz w:val="20"/>
        <w:szCs w:val="20"/>
      </w:rPr>
      <w:fldChar w:fldCharType="begin"/>
    </w:r>
    <w:r w:rsidRPr="000A713D">
      <w:rPr>
        <w:rFonts w:ascii="Helvetica" w:eastAsia="Avenir" w:hAnsi="Helvetica" w:cs="Avenir"/>
        <w:color w:val="005F65"/>
        <w:sz w:val="20"/>
        <w:szCs w:val="20"/>
      </w:rPr>
      <w:instrText>NUMPAGES</w:instrText>
    </w:r>
    <w:r w:rsidRPr="000A713D">
      <w:rPr>
        <w:rFonts w:ascii="Helvetica" w:eastAsia="Avenir" w:hAnsi="Helvetica" w:cs="Avenir"/>
        <w:color w:val="005F65"/>
        <w:sz w:val="20"/>
        <w:szCs w:val="20"/>
      </w:rPr>
      <w:fldChar w:fldCharType="separate"/>
    </w:r>
    <w:r w:rsidR="00140E90" w:rsidRPr="000A713D">
      <w:rPr>
        <w:rFonts w:ascii="Helvetica" w:eastAsia="Avenir" w:hAnsi="Helvetica" w:cs="Avenir"/>
        <w:noProof/>
        <w:color w:val="005F65"/>
        <w:sz w:val="20"/>
        <w:szCs w:val="20"/>
      </w:rPr>
      <w:t>2</w:t>
    </w:r>
    <w:r w:rsidRPr="000A713D">
      <w:rPr>
        <w:rFonts w:ascii="Helvetica" w:eastAsia="Avenir" w:hAnsi="Helvetica" w:cs="Avenir"/>
        <w:color w:val="005F65"/>
        <w:sz w:val="20"/>
        <w:szCs w:val="20"/>
      </w:rPr>
      <w:fldChar w:fldCharType="end"/>
    </w:r>
  </w:p>
  <w:p w14:paraId="64E101ED" w14:textId="77777777" w:rsidR="00BC58DE" w:rsidRDefault="00BC58DE">
    <w:pPr>
      <w:pBdr>
        <w:top w:val="nil"/>
        <w:left w:val="nil"/>
        <w:bottom w:val="nil"/>
        <w:right w:val="nil"/>
        <w:between w:val="nil"/>
      </w:pBdr>
      <w:tabs>
        <w:tab w:val="center" w:pos="4680"/>
        <w:tab w:val="right" w:pos="9360"/>
      </w:tabs>
      <w:rPr>
        <w:rFonts w:ascii="Avenir" w:eastAsia="Avenir" w:hAnsi="Avenir" w:cs="Avenir"/>
        <w:color w:val="005F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1E6F2" w14:textId="77777777" w:rsidR="00255021" w:rsidRDefault="00255021">
      <w:r>
        <w:separator/>
      </w:r>
    </w:p>
  </w:footnote>
  <w:footnote w:type="continuationSeparator" w:id="0">
    <w:p w14:paraId="54DA6ACF" w14:textId="77777777" w:rsidR="00255021" w:rsidRDefault="0025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C444D"/>
    <w:multiLevelType w:val="multilevel"/>
    <w:tmpl w:val="F61E925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5CC400A"/>
    <w:multiLevelType w:val="multilevel"/>
    <w:tmpl w:val="160E9FEE"/>
    <w:lvl w:ilvl="0">
      <w:start w:val="1"/>
      <w:numFmt w:val="bullet"/>
      <w:pStyle w:val="BoldList"/>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01F25F3"/>
    <w:multiLevelType w:val="multilevel"/>
    <w:tmpl w:val="1684417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BF0BD7"/>
    <w:multiLevelType w:val="multilevel"/>
    <w:tmpl w:val="C808733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D356D6"/>
    <w:multiLevelType w:val="hybridMultilevel"/>
    <w:tmpl w:val="4A340FEE"/>
    <w:lvl w:ilvl="0" w:tplc="2982D8BC">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756904"/>
    <w:multiLevelType w:val="hybridMultilevel"/>
    <w:tmpl w:val="E9587C7C"/>
    <w:lvl w:ilvl="0" w:tplc="055E6430">
      <w:start w:val="1"/>
      <w:numFmt w:val="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7E5553FF"/>
    <w:multiLevelType w:val="hybridMultilevel"/>
    <w:tmpl w:val="AC02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224362">
    <w:abstractNumId w:val="0"/>
  </w:num>
  <w:num w:numId="2" w16cid:durableId="1550411322">
    <w:abstractNumId w:val="1"/>
  </w:num>
  <w:num w:numId="3" w16cid:durableId="258873667">
    <w:abstractNumId w:val="3"/>
  </w:num>
  <w:num w:numId="4" w16cid:durableId="837426161">
    <w:abstractNumId w:val="2"/>
  </w:num>
  <w:num w:numId="5" w16cid:durableId="544680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5025425">
    <w:abstractNumId w:val="4"/>
  </w:num>
  <w:num w:numId="7" w16cid:durableId="846823161">
    <w:abstractNumId w:val="5"/>
  </w:num>
  <w:num w:numId="8" w16cid:durableId="1704557374">
    <w:abstractNumId w:val="2"/>
  </w:num>
  <w:num w:numId="9" w16cid:durableId="640816782">
    <w:abstractNumId w:val="2"/>
  </w:num>
  <w:num w:numId="10" w16cid:durableId="355622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DE"/>
    <w:rsid w:val="000A713D"/>
    <w:rsid w:val="00140E90"/>
    <w:rsid w:val="00162295"/>
    <w:rsid w:val="002218AA"/>
    <w:rsid w:val="00255021"/>
    <w:rsid w:val="00263744"/>
    <w:rsid w:val="002700AA"/>
    <w:rsid w:val="002D169F"/>
    <w:rsid w:val="003027E6"/>
    <w:rsid w:val="00346D05"/>
    <w:rsid w:val="003C7B87"/>
    <w:rsid w:val="003E0C79"/>
    <w:rsid w:val="00435BB8"/>
    <w:rsid w:val="00505AED"/>
    <w:rsid w:val="005242E2"/>
    <w:rsid w:val="005335F0"/>
    <w:rsid w:val="005B51F2"/>
    <w:rsid w:val="00692218"/>
    <w:rsid w:val="00722F7C"/>
    <w:rsid w:val="00780A69"/>
    <w:rsid w:val="00785231"/>
    <w:rsid w:val="007A4945"/>
    <w:rsid w:val="007A7484"/>
    <w:rsid w:val="008856D4"/>
    <w:rsid w:val="009911A6"/>
    <w:rsid w:val="009A4C78"/>
    <w:rsid w:val="009C1721"/>
    <w:rsid w:val="00A068B6"/>
    <w:rsid w:val="00A6369E"/>
    <w:rsid w:val="00A67E60"/>
    <w:rsid w:val="00A923A7"/>
    <w:rsid w:val="00AF522C"/>
    <w:rsid w:val="00BB6B2B"/>
    <w:rsid w:val="00BC58DE"/>
    <w:rsid w:val="00C83798"/>
    <w:rsid w:val="00CB32FA"/>
    <w:rsid w:val="00D52AC6"/>
    <w:rsid w:val="00EA2352"/>
    <w:rsid w:val="00EE04CA"/>
    <w:rsid w:val="00F03C4E"/>
    <w:rsid w:val="00F070AB"/>
    <w:rsid w:val="00F3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B0E8"/>
  <w15:docId w15:val="{634F0A91-BF85-481C-8145-D9F9AE9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ListParagraph"/>
    <w:qFormat/>
    <w:rsid w:val="00851682"/>
    <w:pPr>
      <w:spacing w:after="360"/>
      <w:ind w:left="260" w:hanging="274"/>
    </w:pPr>
    <w:rPr>
      <w:b w:val="0"/>
      <w:bCs w:val="0"/>
      <w:color w:val="282828"/>
    </w:rPr>
  </w:style>
  <w:style w:type="paragraph" w:customStyle="1" w:styleId="JobDescription">
    <w:name w:val="Job Description"/>
    <w:basedOn w:val="Normal"/>
    <w:qFormat/>
    <w:rsid w:val="002B0B0F"/>
    <w:pPr>
      <w:tabs>
        <w:tab w:val="right" w:pos="7155"/>
      </w:tabs>
      <w:spacing w:after="180"/>
      <w:contextualSpacing/>
    </w:pPr>
    <w:rPr>
      <w:rFonts w:ascii="Helvetica" w:hAnsi="Helvetica" w:cs="Helvetica"/>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numPr>
        <w:numId w:val="2"/>
      </w:numPr>
      <w:ind w:left="450"/>
    </w:pPr>
    <w:rPr>
      <w:b/>
      <w:bCs/>
      <w:color w:val="005F65"/>
    </w:rPr>
  </w:style>
  <w:style w:type="paragraph" w:customStyle="1" w:styleId="AoEBullet">
    <w:name w:val="AoE Bullet"/>
    <w:basedOn w:val="ListParagraph"/>
    <w:qFormat/>
    <w:rsid w:val="00486824"/>
    <w:pPr>
      <w:numPr>
        <w:numId w:val="4"/>
      </w:numPr>
    </w:pPr>
    <w:rPr>
      <w:b w:val="0"/>
      <w:bCs w:val="0"/>
      <w:color w:val="505050"/>
    </w:rPr>
  </w:style>
  <w:style w:type="paragraph" w:customStyle="1" w:styleId="LeftColumnBullet">
    <w:name w:val="Left Column Bullet"/>
    <w:basedOn w:val="ListParagraph"/>
    <w:qFormat/>
    <w:rsid w:val="00486824"/>
    <w:pPr>
      <w:numPr>
        <w:numId w:val="0"/>
      </w:numPr>
      <w:tabs>
        <w:tab w:val="num" w:pos="720"/>
      </w:tabs>
      <w:ind w:left="345" w:hanging="27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40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3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nnL0ufYBwy8tk49/LiWBv9w8JQ==">AMUW2mXAuu8XCvSOq5+TOVzIL7ctCEPT/Xe4/jPT1tLRMl/sSDc9/T6h00tlQPkDGevyJQqLvSMPMV6+etVLuMvyd88Gk+wGSckBE9w0bFJ88n+H+nb0GWg=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Sanders</dc:creator>
  <cp:lastModifiedBy>Abhas Mondal</cp:lastModifiedBy>
  <cp:revision>2</cp:revision>
  <cp:lastPrinted>2025-01-09T10:46:00Z</cp:lastPrinted>
  <dcterms:created xsi:type="dcterms:W3CDTF">2025-01-15T06:53:00Z</dcterms:created>
  <dcterms:modified xsi:type="dcterms:W3CDTF">2025-01-15T06:53:00Z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StFrMo1-v1</vt:lpwstr>
  </property>
</Properties>
</file>